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D" w:rsidRPr="004B7DBD" w:rsidRDefault="00E468C8" w:rsidP="00E468C8">
      <w:pPr>
        <w:pStyle w:val="a3"/>
        <w:rPr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6F318D" w:rsidRPr="004B7DBD">
        <w:rPr>
          <w:b/>
          <w:bCs/>
          <w:sz w:val="32"/>
          <w:szCs w:val="32"/>
        </w:rPr>
        <w:t xml:space="preserve">Муниципальная олимпиада </w:t>
      </w:r>
      <w:r w:rsidR="006F318D" w:rsidRPr="004B7DBD">
        <w:rPr>
          <w:b/>
          <w:bCs/>
          <w:iCs/>
          <w:sz w:val="32"/>
          <w:szCs w:val="32"/>
        </w:rPr>
        <w:t>по математике</w:t>
      </w:r>
    </w:p>
    <w:p w:rsidR="006F318D" w:rsidRPr="00EE424E" w:rsidRDefault="004F5CBB" w:rsidP="00E468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259080</wp:posOffset>
            </wp:positionH>
            <wp:positionV relativeFrom="margin">
              <wp:posOffset>276860</wp:posOffset>
            </wp:positionV>
            <wp:extent cx="1191895" cy="141922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18D" w:rsidRPr="00EE424E">
        <w:rPr>
          <w:bCs/>
          <w:sz w:val="28"/>
          <w:szCs w:val="28"/>
        </w:rPr>
        <w:t>4-х классов</w:t>
      </w:r>
      <w:r w:rsidR="006F318D" w:rsidRPr="00EE424E">
        <w:rPr>
          <w:sz w:val="28"/>
          <w:szCs w:val="28"/>
        </w:rPr>
        <w:t xml:space="preserve"> образовательных организаций</w:t>
      </w:r>
    </w:p>
    <w:p w:rsidR="006F318D" w:rsidRDefault="006F318D" w:rsidP="00E468C8">
      <w:pPr>
        <w:jc w:val="center"/>
        <w:rPr>
          <w:bCs/>
          <w:sz w:val="28"/>
          <w:szCs w:val="28"/>
        </w:rPr>
      </w:pPr>
      <w:r w:rsidRPr="00EE424E">
        <w:rPr>
          <w:sz w:val="28"/>
          <w:szCs w:val="28"/>
        </w:rPr>
        <w:t>Ангарского городского округа (</w:t>
      </w:r>
      <w:r w:rsidR="008978F1">
        <w:rPr>
          <w:sz w:val="28"/>
          <w:szCs w:val="28"/>
        </w:rPr>
        <w:t>2017</w:t>
      </w:r>
      <w:r>
        <w:rPr>
          <w:sz w:val="28"/>
          <w:szCs w:val="28"/>
        </w:rPr>
        <w:t>/</w:t>
      </w:r>
      <w:r w:rsidR="008978F1">
        <w:rPr>
          <w:bCs/>
          <w:sz w:val="28"/>
          <w:szCs w:val="28"/>
        </w:rPr>
        <w:t>2018</w:t>
      </w:r>
      <w:r w:rsidRPr="00EE424E">
        <w:rPr>
          <w:sz w:val="28"/>
          <w:szCs w:val="28"/>
        </w:rPr>
        <w:t xml:space="preserve"> </w:t>
      </w:r>
      <w:r w:rsidRPr="00EE424E">
        <w:rPr>
          <w:bCs/>
          <w:sz w:val="28"/>
          <w:szCs w:val="28"/>
        </w:rPr>
        <w:t>учебный год)</w:t>
      </w:r>
    </w:p>
    <w:p w:rsidR="004F5CBB" w:rsidRPr="00041AA1" w:rsidRDefault="004F5CBB" w:rsidP="006F318D">
      <w:pPr>
        <w:jc w:val="center"/>
        <w:rPr>
          <w:bCs/>
          <w:sz w:val="6"/>
          <w:szCs w:val="6"/>
        </w:rPr>
      </w:pPr>
    </w:p>
    <w:p w:rsidR="004F5CBB" w:rsidRPr="00C8450B" w:rsidRDefault="004F5CBB" w:rsidP="004F5CBB">
      <w:pPr>
        <w:shd w:val="clear" w:color="auto" w:fill="FFFFFF"/>
        <w:ind w:right="141"/>
      </w:pPr>
      <w:r w:rsidRPr="00C8450B">
        <w:t>В одном далеком-далеком лесу находится школа «Мудрой Совы»</w:t>
      </w:r>
      <w:r w:rsidR="00E468C8">
        <w:t>,</w:t>
      </w:r>
      <w:r w:rsidRPr="00C8450B">
        <w:t xml:space="preserve"> в которой обучаются сказочные герои. Они  решают  любые математические  задачи. Сегодня Мудрая Сова предлагает вам несколько заданий на смекалку, чтобы их решить следуй её советам:</w:t>
      </w:r>
    </w:p>
    <w:p w:rsidR="004F5CBB" w:rsidRPr="00C8450B" w:rsidRDefault="00041AA1" w:rsidP="004F5CBB">
      <w:pPr>
        <w:pStyle w:val="aa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F5CBB" w:rsidRPr="00C8450B">
        <w:rPr>
          <w:rFonts w:ascii="Times New Roman" w:eastAsia="SimSun" w:hAnsi="Times New Roman"/>
          <w:sz w:val="24"/>
          <w:szCs w:val="24"/>
          <w:lang w:eastAsia="zh-CN"/>
        </w:rPr>
        <w:t xml:space="preserve">1.«Задачи </w:t>
      </w:r>
      <w:r w:rsidR="004F5CBB" w:rsidRPr="00C8450B">
        <w:rPr>
          <w:rFonts w:ascii="Times New Roman" w:eastAsia="SimSun" w:hAnsi="Times New Roman"/>
          <w:b/>
          <w:i/>
          <w:sz w:val="24"/>
          <w:szCs w:val="24"/>
          <w:lang w:eastAsia="zh-CN"/>
        </w:rPr>
        <w:t>решай, объясняй, доказывай!»</w:t>
      </w:r>
    </w:p>
    <w:p w:rsidR="004F5CBB" w:rsidRPr="00C8450B" w:rsidRDefault="00E468C8" w:rsidP="004F5CBB">
      <w:pPr>
        <w:pStyle w:val="aa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F5CBB" w:rsidRPr="00C8450B">
        <w:rPr>
          <w:rFonts w:ascii="Times New Roman" w:eastAsia="SimSun" w:hAnsi="Times New Roman"/>
          <w:sz w:val="24"/>
          <w:szCs w:val="24"/>
          <w:lang w:eastAsia="zh-CN"/>
        </w:rPr>
        <w:t>2.«Торопись да не ошибитесь!»</w:t>
      </w:r>
    </w:p>
    <w:p w:rsidR="006F318D" w:rsidRPr="004F5CBB" w:rsidRDefault="004F5CBB" w:rsidP="004F5CBB">
      <w:pPr>
        <w:pStyle w:val="aa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C8450B">
        <w:rPr>
          <w:rFonts w:ascii="Times New Roman" w:hAnsi="Times New Roman"/>
          <w:b/>
          <w:i/>
          <w:spacing w:val="-1"/>
          <w:sz w:val="24"/>
          <w:szCs w:val="24"/>
        </w:rPr>
        <w:t>Кто думает – тот всегда додумается! Желаем тебе успехов!</w:t>
      </w:r>
      <w:r w:rsidR="009D262B">
        <w:rPr>
          <w:rFonts w:eastAsia="SimSun"/>
          <w:b/>
          <w:bCs/>
          <w:spacing w:val="-2"/>
          <w:lang w:eastAsia="zh-CN"/>
        </w:rPr>
        <w:t xml:space="preserve"> </w:t>
      </w:r>
    </w:p>
    <w:tbl>
      <w:tblPr>
        <w:tblStyle w:val="a7"/>
        <w:tblpPr w:leftFromText="180" w:rightFromText="180" w:vertAnchor="text" w:horzAnchor="page" w:tblpX="3298" w:tblpY="150"/>
        <w:tblW w:w="0" w:type="auto"/>
        <w:tblLook w:val="04A0"/>
      </w:tblPr>
      <w:tblGrid>
        <w:gridCol w:w="507"/>
        <w:gridCol w:w="507"/>
        <w:gridCol w:w="507"/>
        <w:gridCol w:w="507"/>
        <w:gridCol w:w="507"/>
        <w:gridCol w:w="507"/>
      </w:tblGrid>
      <w:tr w:rsidR="008978F1" w:rsidTr="008978F1">
        <w:trPr>
          <w:trHeight w:val="171"/>
        </w:trPr>
        <w:tc>
          <w:tcPr>
            <w:tcW w:w="507" w:type="dxa"/>
          </w:tcPr>
          <w:p w:rsidR="008978F1" w:rsidRDefault="008978F1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</w:tcPr>
          <w:p w:rsidR="008978F1" w:rsidRDefault="008978F1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</w:tcPr>
          <w:p w:rsidR="008978F1" w:rsidRDefault="008978F1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</w:tcPr>
          <w:p w:rsidR="008978F1" w:rsidRDefault="008978F1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8978F1" w:rsidRDefault="008978F1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</w:tcPr>
          <w:p w:rsidR="008978F1" w:rsidRDefault="008978F1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</w:tr>
    </w:tbl>
    <w:p w:rsidR="008978F1" w:rsidRDefault="008978F1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  <w:r>
        <w:rPr>
          <w:rFonts w:eastAsia="SimSun"/>
          <w:b/>
          <w:bCs/>
          <w:spacing w:val="-2"/>
          <w:sz w:val="28"/>
          <w:szCs w:val="28"/>
          <w:lang w:eastAsia="zh-CN"/>
        </w:rPr>
        <w:t xml:space="preserve">КОД участника </w:t>
      </w:r>
    </w:p>
    <w:p w:rsidR="008978F1" w:rsidRDefault="008978F1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</w:p>
    <w:p w:rsidR="006F318D" w:rsidRPr="00041AA1" w:rsidRDefault="006F318D" w:rsidP="006F318D">
      <w:pPr>
        <w:tabs>
          <w:tab w:val="left" w:pos="3828"/>
        </w:tabs>
        <w:rPr>
          <w:rFonts w:eastAsia="SimSun"/>
          <w:b/>
          <w:bCs/>
          <w:spacing w:val="-2"/>
          <w:sz w:val="10"/>
          <w:szCs w:val="10"/>
          <w:lang w:eastAsia="zh-CN"/>
        </w:rPr>
      </w:pPr>
    </w:p>
    <w:p w:rsidR="00FC0AAD" w:rsidRPr="006F318D" w:rsidRDefault="009D262B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  <w:r w:rsidRPr="006F318D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="00FC0AAD" w:rsidRPr="006F318D">
        <w:rPr>
          <w:rFonts w:eastAsia="Calibri"/>
          <w:b/>
          <w:sz w:val="28"/>
          <w:szCs w:val="28"/>
          <w:lang w:eastAsia="en-US"/>
        </w:rPr>
        <w:t>№</w:t>
      </w:r>
      <w:r w:rsidRPr="006F318D">
        <w:rPr>
          <w:rFonts w:eastAsia="Calibri"/>
          <w:b/>
          <w:sz w:val="28"/>
          <w:szCs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szCs w:val="28"/>
          <w:lang w:eastAsia="en-US"/>
        </w:rPr>
        <w:t>1 (</w:t>
      </w:r>
      <w:r w:rsidRPr="006F318D">
        <w:rPr>
          <w:rFonts w:eastAsia="Calibri"/>
          <w:b/>
          <w:sz w:val="28"/>
          <w:szCs w:val="28"/>
          <w:lang w:eastAsia="en-US"/>
        </w:rPr>
        <w:t>4</w:t>
      </w:r>
      <w:r w:rsidR="00DC252A" w:rsidRPr="006F318D">
        <w:rPr>
          <w:rFonts w:eastAsia="Calibri"/>
          <w:b/>
          <w:sz w:val="28"/>
          <w:szCs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szCs w:val="28"/>
          <w:lang w:eastAsia="en-US"/>
        </w:rPr>
        <w:t>б</w:t>
      </w:r>
      <w:r w:rsidR="00DC252A" w:rsidRPr="006F318D">
        <w:rPr>
          <w:rFonts w:eastAsia="Calibri"/>
          <w:b/>
          <w:sz w:val="28"/>
          <w:szCs w:val="28"/>
          <w:lang w:eastAsia="en-US"/>
        </w:rPr>
        <w:t>алла</w:t>
      </w:r>
      <w:r w:rsidR="00FC0AAD" w:rsidRPr="006F318D">
        <w:rPr>
          <w:rFonts w:eastAsia="Calibri"/>
          <w:b/>
          <w:sz w:val="28"/>
          <w:szCs w:val="28"/>
          <w:lang w:eastAsia="en-US"/>
        </w:rPr>
        <w:t>)</w:t>
      </w:r>
    </w:p>
    <w:p w:rsidR="000B44BC" w:rsidRPr="000B0652" w:rsidRDefault="000B44BC" w:rsidP="000B44BC">
      <w:pPr>
        <w:pStyle w:val="aa"/>
        <w:rPr>
          <w:rFonts w:ascii="Times New Roman" w:hAnsi="Times New Roman"/>
          <w:shd w:val="clear" w:color="auto" w:fill="FFFFFF"/>
        </w:rPr>
      </w:pPr>
      <w:r w:rsidRPr="000B44BC">
        <w:rPr>
          <w:shd w:val="clear" w:color="auto" w:fill="FFFFFF"/>
        </w:rPr>
        <w:t xml:space="preserve"> </w:t>
      </w:r>
      <w:r w:rsidRPr="000B0652">
        <w:rPr>
          <w:rFonts w:ascii="Times New Roman" w:hAnsi="Times New Roman"/>
          <w:shd w:val="clear" w:color="auto" w:fill="FFFFFF"/>
        </w:rPr>
        <w:t xml:space="preserve">Парусник отправляется в плавание в понедельник в полдень. Плавание будет продолжаться 100 часов. Назовите день и час его возвращения в порт. </w:t>
      </w:r>
    </w:p>
    <w:p w:rsidR="009D262B" w:rsidRPr="009D262B" w:rsidRDefault="009D262B" w:rsidP="009D262B">
      <w:pPr>
        <w:rPr>
          <w:b/>
        </w:rPr>
      </w:pPr>
      <w:r w:rsidRPr="005C54C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</w:t>
      </w:r>
      <w:r w:rsidR="00041AA1">
        <w:rPr>
          <w:b/>
        </w:rPr>
        <w:t>______________________</w:t>
      </w:r>
    </w:p>
    <w:p w:rsidR="00FC0AAD" w:rsidRPr="00DC252A" w:rsidRDefault="009D262B" w:rsidP="004B7DBD">
      <w:pPr>
        <w:tabs>
          <w:tab w:val="left" w:leader="dot" w:pos="9356"/>
        </w:tabs>
        <w:spacing w:before="240" w:after="120"/>
        <w:jc w:val="both"/>
        <w:rPr>
          <w:rFonts w:eastAsia="Calibri"/>
          <w:b/>
          <w:lang w:eastAsia="en-US"/>
        </w:rPr>
      </w:pPr>
      <w:r w:rsidRPr="007639EB">
        <w:rPr>
          <w:color w:val="000000"/>
          <w:sz w:val="28"/>
          <w:szCs w:val="28"/>
        </w:rPr>
        <w:t xml:space="preserve"> </w:t>
      </w:r>
      <w:r w:rsidRPr="006F318D">
        <w:rPr>
          <w:rFonts w:eastAsia="Calibri"/>
          <w:b/>
          <w:sz w:val="28"/>
          <w:lang w:eastAsia="en-US"/>
        </w:rPr>
        <w:t xml:space="preserve">Задание </w:t>
      </w:r>
      <w:r w:rsidR="00FC0AAD" w:rsidRPr="006F318D">
        <w:rPr>
          <w:rFonts w:eastAsia="Calibri"/>
          <w:b/>
          <w:sz w:val="28"/>
          <w:lang w:eastAsia="en-US"/>
        </w:rPr>
        <w:t>№</w:t>
      </w:r>
      <w:r w:rsidR="00AA218C">
        <w:rPr>
          <w:rFonts w:eastAsia="Calibri"/>
          <w:b/>
          <w:sz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lang w:eastAsia="en-US"/>
        </w:rPr>
        <w:t xml:space="preserve">2 </w:t>
      </w:r>
      <w:r w:rsidR="006F318D" w:rsidRPr="006F318D">
        <w:rPr>
          <w:rFonts w:eastAsia="Calibri"/>
          <w:b/>
          <w:sz w:val="28"/>
          <w:lang w:eastAsia="en-US"/>
        </w:rPr>
        <w:t>(5</w:t>
      </w:r>
      <w:r w:rsidR="00DC252A" w:rsidRPr="006F318D">
        <w:rPr>
          <w:rFonts w:eastAsia="Calibri"/>
          <w:b/>
          <w:sz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lang w:eastAsia="en-US"/>
        </w:rPr>
        <w:t>б</w:t>
      </w:r>
      <w:r w:rsidR="00DC252A" w:rsidRPr="006F318D">
        <w:rPr>
          <w:rFonts w:eastAsia="Calibri"/>
          <w:b/>
          <w:sz w:val="28"/>
          <w:lang w:eastAsia="en-US"/>
        </w:rPr>
        <w:t>алл</w:t>
      </w:r>
      <w:r w:rsidR="00B7553F" w:rsidRPr="006F318D">
        <w:rPr>
          <w:rFonts w:eastAsia="Calibri"/>
          <w:b/>
          <w:sz w:val="28"/>
          <w:lang w:eastAsia="en-US"/>
        </w:rPr>
        <w:t>ов</w:t>
      </w:r>
      <w:r w:rsidR="00FC0AAD" w:rsidRPr="006F318D">
        <w:rPr>
          <w:rFonts w:eastAsia="Calibri"/>
          <w:b/>
          <w:sz w:val="28"/>
          <w:lang w:eastAsia="en-US"/>
        </w:rPr>
        <w:t>)</w:t>
      </w:r>
      <w:r w:rsidR="000B44BC" w:rsidRPr="000B44BC">
        <w:rPr>
          <w:noProof/>
        </w:rPr>
        <w:t xml:space="preserve"> </w:t>
      </w:r>
    </w:p>
    <w:p w:rsidR="000B44BC" w:rsidRPr="000B0652" w:rsidRDefault="000B44BC" w:rsidP="000B44B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4955540</wp:posOffset>
            </wp:positionH>
            <wp:positionV relativeFrom="margin">
              <wp:posOffset>4540885</wp:posOffset>
            </wp:positionV>
            <wp:extent cx="1438275" cy="14573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533" t="62325" r="23677" b="20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F1">
        <w:rPr>
          <w:rFonts w:ascii="Times New Roman" w:hAnsi="Times New Roman"/>
        </w:rPr>
        <w:t xml:space="preserve">В углах квадрата 10х10 </w:t>
      </w:r>
      <w:r w:rsidRPr="000B0652">
        <w:rPr>
          <w:rFonts w:ascii="Times New Roman" w:hAnsi="Times New Roman"/>
        </w:rPr>
        <w:t>вырезали маленькие квадратики 2х</w:t>
      </w:r>
      <w:r w:rsidR="008978F1">
        <w:rPr>
          <w:rFonts w:ascii="Times New Roman" w:hAnsi="Times New Roman"/>
        </w:rPr>
        <w:t xml:space="preserve"> </w:t>
      </w:r>
      <w:r w:rsidRPr="000B0652">
        <w:rPr>
          <w:rFonts w:ascii="Times New Roman" w:hAnsi="Times New Roman"/>
        </w:rPr>
        <w:t xml:space="preserve">2 . Чему равна площадь закрашенной области? </w:t>
      </w:r>
    </w:p>
    <w:p w:rsidR="006F318D" w:rsidRPr="009D262B" w:rsidRDefault="006F318D" w:rsidP="006F318D">
      <w:pPr>
        <w:rPr>
          <w:b/>
        </w:rPr>
      </w:pPr>
      <w:r w:rsidRPr="005C54C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</w:t>
      </w:r>
      <w:r w:rsidR="000B44BC">
        <w:rPr>
          <w:b/>
        </w:rPr>
        <w:t>_______________________________</w:t>
      </w:r>
    </w:p>
    <w:p w:rsidR="00041AA1" w:rsidRPr="00DC252A" w:rsidRDefault="00041AA1" w:rsidP="00041AA1">
      <w:pPr>
        <w:tabs>
          <w:tab w:val="left" w:leader="dot" w:pos="9356"/>
        </w:tabs>
        <w:spacing w:before="240" w:after="120"/>
        <w:jc w:val="both"/>
        <w:rPr>
          <w:rFonts w:eastAsia="Calibri"/>
          <w:b/>
          <w:lang w:eastAsia="en-US"/>
        </w:rPr>
      </w:pPr>
      <w:r w:rsidRPr="006F318D">
        <w:rPr>
          <w:rFonts w:eastAsia="Calibri"/>
          <w:b/>
          <w:sz w:val="28"/>
          <w:lang w:eastAsia="en-US"/>
        </w:rPr>
        <w:t>Задание №</w:t>
      </w:r>
      <w:r>
        <w:rPr>
          <w:rFonts w:eastAsia="Calibri"/>
          <w:b/>
          <w:sz w:val="28"/>
          <w:lang w:eastAsia="en-US"/>
        </w:rPr>
        <w:t xml:space="preserve"> 3</w:t>
      </w:r>
      <w:r w:rsidRPr="006F318D">
        <w:rPr>
          <w:rFonts w:eastAsia="Calibri"/>
          <w:b/>
          <w:sz w:val="28"/>
          <w:lang w:eastAsia="en-US"/>
        </w:rPr>
        <w:t xml:space="preserve"> (5 баллов)</w:t>
      </w:r>
    </w:p>
    <w:p w:rsidR="00041AA1" w:rsidRDefault="0026014C" w:rsidP="00041AA1">
      <w:pPr>
        <w:pStyle w:val="aa"/>
        <w:rPr>
          <w:rFonts w:ascii="Times New Roman" w:hAnsi="Times New Roman"/>
          <w:b/>
          <w:sz w:val="28"/>
          <w:szCs w:val="28"/>
        </w:rPr>
      </w:pPr>
      <w:r w:rsidRPr="000B0652">
        <w:rPr>
          <w:rFonts w:ascii="Times New Roman" w:hAnsi="Times New Roman"/>
          <w:shd w:val="clear" w:color="auto" w:fill="FFFFFF"/>
        </w:rPr>
        <w:t>На книжной полке можно разместить либо 25 одинаковых толстых книг, либо 45 тонких книг.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B0652">
        <w:rPr>
          <w:rFonts w:ascii="Times New Roman" w:hAnsi="Times New Roman"/>
          <w:shd w:val="clear" w:color="auto" w:fill="FFFFFF"/>
        </w:rPr>
        <w:t>Можно ли разместить на этой полке 20 толстых книг и 9 тонких книг?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E468C8">
        <w:rPr>
          <w:rFonts w:ascii="Times New Roman" w:hAnsi="Times New Roman"/>
          <w:b/>
          <w:sz w:val="28"/>
          <w:szCs w:val="28"/>
        </w:rPr>
        <w:t>Ответ</w:t>
      </w:r>
      <w:r w:rsidR="00041AA1" w:rsidRPr="00041AA1">
        <w:rPr>
          <w:rFonts w:ascii="Times New Roman" w:hAnsi="Times New Roman"/>
          <w:b/>
          <w:sz w:val="28"/>
          <w:szCs w:val="28"/>
        </w:rPr>
        <w:t xml:space="preserve"> подтверди вычислениями</w:t>
      </w:r>
      <w:r w:rsidR="00E468C8">
        <w:rPr>
          <w:rFonts w:ascii="Times New Roman" w:hAnsi="Times New Roman"/>
          <w:b/>
          <w:sz w:val="28"/>
          <w:szCs w:val="28"/>
        </w:rPr>
        <w:t>.</w:t>
      </w:r>
    </w:p>
    <w:p w:rsidR="00041AA1" w:rsidRPr="00041AA1" w:rsidRDefault="00041AA1" w:rsidP="00041AA1">
      <w:pPr>
        <w:pStyle w:val="aa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54C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5C54C2">
        <w:rPr>
          <w:b/>
        </w:rPr>
        <w:t>____________</w:t>
      </w:r>
      <w:r>
        <w:rPr>
          <w:b/>
        </w:rPr>
        <w:t>___________________________________________________________</w:t>
      </w:r>
    </w:p>
    <w:p w:rsidR="00041AA1" w:rsidRDefault="00041AA1" w:rsidP="00041AA1">
      <w:pPr>
        <w:rPr>
          <w:rFonts w:eastAsia="Calibri"/>
          <w:b/>
          <w:lang w:eastAsia="en-US"/>
        </w:rPr>
      </w:pPr>
    </w:p>
    <w:p w:rsidR="000B44BC" w:rsidRDefault="00041AA1" w:rsidP="000B44BC">
      <w:pPr>
        <w:rPr>
          <w:b/>
          <w:sz w:val="28"/>
          <w:szCs w:val="28"/>
        </w:rPr>
      </w:pPr>
      <w:r w:rsidRPr="00041AA1">
        <w:rPr>
          <w:rFonts w:eastAsia="Calibri"/>
          <w:b/>
          <w:sz w:val="28"/>
          <w:szCs w:val="28"/>
          <w:lang w:eastAsia="en-US"/>
        </w:rPr>
        <w:t>Задание</w:t>
      </w:r>
      <w:r w:rsidRPr="00041AA1">
        <w:rPr>
          <w:b/>
          <w:sz w:val="28"/>
          <w:szCs w:val="28"/>
        </w:rPr>
        <w:t xml:space="preserve"> № </w:t>
      </w:r>
      <w:r w:rsidR="00AD2482">
        <w:rPr>
          <w:b/>
          <w:sz w:val="28"/>
          <w:szCs w:val="28"/>
        </w:rPr>
        <w:t>4</w:t>
      </w:r>
      <w:r w:rsidR="007C1EC4">
        <w:rPr>
          <w:b/>
          <w:sz w:val="28"/>
          <w:szCs w:val="28"/>
        </w:rPr>
        <w:t xml:space="preserve"> (6 баллов</w:t>
      </w:r>
      <w:r w:rsidRPr="00041AA1">
        <w:rPr>
          <w:b/>
          <w:sz w:val="28"/>
          <w:szCs w:val="28"/>
        </w:rPr>
        <w:t>)</w:t>
      </w:r>
    </w:p>
    <w:p w:rsidR="000B44BC" w:rsidRDefault="000B44BC" w:rsidP="000B44BC">
      <w:pPr>
        <w:pStyle w:val="a5"/>
        <w:ind w:left="0"/>
      </w:pPr>
      <w:r>
        <w:t>Представь число 45 в виде суммы четырех чисел так: если к первому числу прибавить 2, от второго отнять 2, третье число умножить на 2, четвертое разделить на 2, то все результаты будут равны.</w:t>
      </w:r>
    </w:p>
    <w:p w:rsidR="000B44BC" w:rsidRDefault="0026014C" w:rsidP="0026014C">
      <w:pPr>
        <w:rPr>
          <w:b/>
          <w:sz w:val="28"/>
          <w:szCs w:val="28"/>
        </w:rPr>
      </w:pPr>
      <w:r w:rsidRPr="005C54C2">
        <w:rPr>
          <w:b/>
        </w:rPr>
        <w:t>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5C54C2">
        <w:rPr>
          <w:b/>
        </w:rPr>
        <w:t>____________</w:t>
      </w:r>
      <w:r>
        <w:rPr>
          <w:b/>
        </w:rPr>
        <w:t>________________________________________________________________________________________________________________</w:t>
      </w:r>
    </w:p>
    <w:p w:rsidR="0026014C" w:rsidRDefault="0026014C" w:rsidP="0026014C">
      <w:pPr>
        <w:rPr>
          <w:b/>
          <w:sz w:val="28"/>
          <w:szCs w:val="28"/>
        </w:rPr>
      </w:pPr>
    </w:p>
    <w:p w:rsidR="008978F1" w:rsidRPr="0026014C" w:rsidRDefault="008978F1" w:rsidP="0026014C">
      <w:pPr>
        <w:rPr>
          <w:b/>
          <w:sz w:val="28"/>
          <w:szCs w:val="28"/>
        </w:rPr>
      </w:pPr>
    </w:p>
    <w:p w:rsidR="00282166" w:rsidRDefault="006F318D" w:rsidP="006F318D">
      <w:pPr>
        <w:tabs>
          <w:tab w:val="left" w:pos="3465"/>
          <w:tab w:val="left" w:leader="dot" w:pos="9356"/>
        </w:tabs>
        <w:spacing w:before="240" w:after="120"/>
        <w:jc w:val="both"/>
        <w:rPr>
          <w:b/>
          <w:sz w:val="28"/>
        </w:rPr>
      </w:pPr>
      <w:r w:rsidRPr="006F318D">
        <w:rPr>
          <w:b/>
          <w:sz w:val="28"/>
        </w:rPr>
        <w:lastRenderedPageBreak/>
        <w:t xml:space="preserve">Задание </w:t>
      </w:r>
      <w:r w:rsidR="00282166" w:rsidRPr="006F318D">
        <w:rPr>
          <w:b/>
          <w:sz w:val="28"/>
        </w:rPr>
        <w:t>№</w:t>
      </w:r>
      <w:r w:rsidR="00AA218C">
        <w:rPr>
          <w:b/>
          <w:sz w:val="28"/>
        </w:rPr>
        <w:t xml:space="preserve"> </w:t>
      </w:r>
      <w:r w:rsidR="00AD2482">
        <w:rPr>
          <w:b/>
          <w:sz w:val="28"/>
        </w:rPr>
        <w:t>5</w:t>
      </w:r>
      <w:r w:rsidR="00282166" w:rsidRPr="006F318D">
        <w:rPr>
          <w:b/>
          <w:sz w:val="28"/>
        </w:rPr>
        <w:t xml:space="preserve"> (</w:t>
      </w:r>
      <w:r w:rsidRPr="006F318D">
        <w:rPr>
          <w:b/>
          <w:sz w:val="28"/>
        </w:rPr>
        <w:t>7</w:t>
      </w:r>
      <w:r w:rsidR="004B7DBD" w:rsidRPr="006F318D">
        <w:rPr>
          <w:b/>
          <w:sz w:val="28"/>
        </w:rPr>
        <w:t xml:space="preserve"> </w:t>
      </w:r>
      <w:r w:rsidR="00282166" w:rsidRPr="006F318D">
        <w:rPr>
          <w:b/>
          <w:sz w:val="28"/>
        </w:rPr>
        <w:t>б</w:t>
      </w:r>
      <w:r w:rsidR="004B7DBD" w:rsidRPr="006F318D">
        <w:rPr>
          <w:b/>
          <w:sz w:val="28"/>
        </w:rPr>
        <w:t>аллов</w:t>
      </w:r>
      <w:r w:rsidR="00282166" w:rsidRPr="006F318D">
        <w:rPr>
          <w:b/>
          <w:sz w:val="28"/>
        </w:rPr>
        <w:t>)</w:t>
      </w:r>
    </w:p>
    <w:p w:rsidR="00AD2482" w:rsidRPr="00AD2482" w:rsidRDefault="0026014C" w:rsidP="00AD2482">
      <w:pPr>
        <w:contextualSpacing/>
        <w:rPr>
          <w:rFonts w:eastAsiaTheme="minorHAnsi"/>
          <w:lang w:eastAsia="en-US"/>
        </w:rPr>
      </w:pPr>
      <w:r w:rsidRPr="00471982">
        <w:t xml:space="preserve">На площадке играли 7 девочек и 2 мальчика. Сумма лет всех играющих составила 80. Все девочки были одногодки. Одного возраста были и мальчики. Когда в одну группу объединились 5 девочек, а в другую все остальные, то оказалось, что суммы числа лет играющих в одной и другой группах стали равными. Какого возраста были играющие?      </w:t>
      </w:r>
      <w:r w:rsidR="00AD2482" w:rsidRPr="00B6547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2482">
        <w:rPr>
          <w:rFonts w:eastAsiaTheme="minorHAnsi"/>
          <w:lang w:eastAsia="en-US"/>
        </w:rPr>
        <w:t>____________</w:t>
      </w:r>
      <w:r w:rsidR="00AD2482" w:rsidRPr="00B6547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2482">
        <w:rPr>
          <w:rFonts w:eastAsiaTheme="minorHAnsi"/>
          <w:lang w:eastAsia="en-US"/>
        </w:rPr>
        <w:t>_________________________</w:t>
      </w:r>
    </w:p>
    <w:p w:rsidR="008978F1" w:rsidRDefault="006F318D" w:rsidP="008978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spacing w:after="120"/>
        <w:jc w:val="both"/>
        <w:rPr>
          <w:b/>
          <w:sz w:val="28"/>
          <w:szCs w:val="28"/>
        </w:rPr>
      </w:pPr>
      <w:r w:rsidRPr="006F318D">
        <w:rPr>
          <w:b/>
          <w:sz w:val="28"/>
          <w:szCs w:val="28"/>
        </w:rPr>
        <w:t xml:space="preserve">Задание </w:t>
      </w:r>
      <w:r w:rsidR="00F572CB" w:rsidRPr="006F318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D2482">
        <w:rPr>
          <w:b/>
          <w:sz w:val="28"/>
          <w:szCs w:val="28"/>
        </w:rPr>
        <w:t>6</w:t>
      </w:r>
      <w:r w:rsidR="00F572CB" w:rsidRPr="006F31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</w:t>
      </w:r>
      <w:r w:rsidR="004B7DBD" w:rsidRPr="006F318D">
        <w:rPr>
          <w:b/>
          <w:sz w:val="28"/>
          <w:szCs w:val="28"/>
        </w:rPr>
        <w:t xml:space="preserve"> </w:t>
      </w:r>
      <w:r w:rsidR="00F572CB" w:rsidRPr="006F318D">
        <w:rPr>
          <w:b/>
          <w:sz w:val="28"/>
          <w:szCs w:val="28"/>
        </w:rPr>
        <w:t>б</w:t>
      </w:r>
      <w:r w:rsidR="004B7DBD" w:rsidRPr="006F318D">
        <w:rPr>
          <w:b/>
          <w:sz w:val="28"/>
          <w:szCs w:val="28"/>
        </w:rPr>
        <w:t>аллов</w:t>
      </w:r>
      <w:r w:rsidR="00F572CB" w:rsidRPr="006F318D">
        <w:rPr>
          <w:b/>
          <w:sz w:val="28"/>
          <w:szCs w:val="28"/>
        </w:rPr>
        <w:t>)</w:t>
      </w:r>
      <w:r w:rsidR="00955DB0">
        <w:rPr>
          <w:b/>
          <w:sz w:val="28"/>
          <w:szCs w:val="28"/>
        </w:rPr>
        <w:tab/>
      </w:r>
    </w:p>
    <w:p w:rsidR="008978F1" w:rsidRPr="008978F1" w:rsidRDefault="008978F1" w:rsidP="008978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spacing w:after="120"/>
        <w:jc w:val="both"/>
        <w:rPr>
          <w:b/>
          <w:sz w:val="28"/>
          <w:szCs w:val="28"/>
        </w:rPr>
      </w:pPr>
      <w:r w:rsidRPr="00DE58ED">
        <w:rPr>
          <w:shd w:val="clear" w:color="auto" w:fill="FFFFFF"/>
        </w:rPr>
        <w:t>Шесть  девочек  взяли  напрокат  двухместную  лодку.  Сколько  времени  потребуется  девочкам, чтобы  всем  покататься  друг  с  другом,  если  каждая  пара  будет  кататься  по  15  минут?</w:t>
      </w:r>
    </w:p>
    <w:p w:rsidR="006F318D" w:rsidRDefault="006F318D" w:rsidP="006F318D">
      <w:pPr>
        <w:rPr>
          <w:b/>
        </w:rPr>
      </w:pPr>
      <w:r w:rsidRPr="0057070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</w:t>
      </w:r>
      <w:r w:rsidR="004F5CBB">
        <w:rPr>
          <w:b/>
        </w:rPr>
        <w:t>________________</w:t>
      </w:r>
    </w:p>
    <w:p w:rsidR="006F318D" w:rsidRPr="00570701" w:rsidRDefault="006F318D" w:rsidP="006F318D">
      <w:pPr>
        <w:rPr>
          <w:b/>
        </w:rPr>
      </w:pPr>
      <w:r>
        <w:rPr>
          <w:b/>
        </w:rPr>
        <w:t>_________________________________________________________</w:t>
      </w:r>
      <w:r w:rsidR="004F5CBB">
        <w:rPr>
          <w:b/>
        </w:rPr>
        <w:t>____________________________</w:t>
      </w:r>
    </w:p>
    <w:p w:rsidR="006F318D" w:rsidRDefault="006F318D" w:rsidP="006F3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8978F1" w:rsidRPr="006F318D" w:rsidRDefault="008978F1" w:rsidP="006F318D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4CF4" w:rsidRPr="0062315D" w:rsidRDefault="0062315D" w:rsidP="004B7DBD">
      <w:pPr>
        <w:tabs>
          <w:tab w:val="left" w:leader="dot" w:pos="9356"/>
        </w:tabs>
        <w:spacing w:before="240" w:after="120"/>
        <w:jc w:val="both"/>
        <w:rPr>
          <w:b/>
          <w:sz w:val="28"/>
        </w:rPr>
      </w:pPr>
      <w:r w:rsidRPr="0062315D">
        <w:rPr>
          <w:b/>
          <w:sz w:val="28"/>
        </w:rPr>
        <w:t xml:space="preserve">Задание </w:t>
      </w:r>
      <w:r w:rsidR="001871DD" w:rsidRPr="0062315D">
        <w:rPr>
          <w:b/>
          <w:sz w:val="28"/>
        </w:rPr>
        <w:t>№</w:t>
      </w:r>
      <w:r w:rsidRPr="0062315D">
        <w:rPr>
          <w:b/>
          <w:sz w:val="28"/>
        </w:rPr>
        <w:t xml:space="preserve"> </w:t>
      </w:r>
      <w:r w:rsidR="00AD2482">
        <w:rPr>
          <w:b/>
          <w:sz w:val="28"/>
        </w:rPr>
        <w:t>7</w:t>
      </w:r>
      <w:r w:rsidR="003A4CF4" w:rsidRPr="0062315D">
        <w:rPr>
          <w:b/>
          <w:sz w:val="28"/>
        </w:rPr>
        <w:t xml:space="preserve"> (</w:t>
      </w:r>
      <w:r w:rsidRPr="0062315D">
        <w:rPr>
          <w:b/>
          <w:sz w:val="28"/>
        </w:rPr>
        <w:t>10</w:t>
      </w:r>
      <w:r w:rsidR="004B7DBD" w:rsidRPr="0062315D">
        <w:rPr>
          <w:b/>
          <w:sz w:val="28"/>
        </w:rPr>
        <w:t xml:space="preserve"> </w:t>
      </w:r>
      <w:r w:rsidR="001871DD" w:rsidRPr="0062315D">
        <w:rPr>
          <w:b/>
          <w:sz w:val="28"/>
        </w:rPr>
        <w:t>б</w:t>
      </w:r>
      <w:r w:rsidR="004B7DBD" w:rsidRPr="0062315D">
        <w:rPr>
          <w:b/>
          <w:sz w:val="28"/>
        </w:rPr>
        <w:t>алл</w:t>
      </w:r>
      <w:bookmarkStart w:id="0" w:name="_GoBack"/>
      <w:bookmarkEnd w:id="0"/>
      <w:r w:rsidR="007C1EC4">
        <w:rPr>
          <w:b/>
          <w:sz w:val="28"/>
        </w:rPr>
        <w:t>ов</w:t>
      </w:r>
      <w:r w:rsidR="001871DD" w:rsidRPr="0062315D">
        <w:rPr>
          <w:b/>
          <w:sz w:val="28"/>
        </w:rPr>
        <w:t>)</w:t>
      </w:r>
    </w:p>
    <w:p w:rsidR="002F7A99" w:rsidRDefault="002F7A99" w:rsidP="002F7A99">
      <w:r>
        <w:t xml:space="preserve">В одном классе учатся 4 пары двойняшек. Однажды на классный праздник пришли все дети со своими мамами и папами. Всего — 85 человек. </w:t>
      </w:r>
      <w:r w:rsidR="008978F1">
        <w:t>Сколько учеников  и роди</w:t>
      </w:r>
      <w:r>
        <w:t>телей пришли на праздник?</w:t>
      </w:r>
    </w:p>
    <w:p w:rsidR="00AD2482" w:rsidRPr="003C6910" w:rsidRDefault="00AD2482" w:rsidP="00AD2482">
      <w:r w:rsidRPr="003C6910">
        <w:t>________________________________________________________________</w:t>
      </w:r>
      <w:r>
        <w:t>_____________________</w:t>
      </w:r>
    </w:p>
    <w:p w:rsidR="00AD2482" w:rsidRPr="003C6910" w:rsidRDefault="00AD2482" w:rsidP="00AD2482">
      <w:pPr>
        <w:rPr>
          <w:b/>
        </w:rPr>
      </w:pPr>
      <w:r w:rsidRPr="003C691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</w:t>
      </w:r>
    </w:p>
    <w:p w:rsidR="00AD2482" w:rsidRPr="003C6910" w:rsidRDefault="00AD2482" w:rsidP="00AD2482">
      <w:pPr>
        <w:rPr>
          <w:b/>
        </w:rPr>
      </w:pPr>
      <w:r w:rsidRPr="003C6910">
        <w:rPr>
          <w:b/>
        </w:rPr>
        <w:t>_______________________________________________________</w:t>
      </w:r>
      <w:r>
        <w:rPr>
          <w:b/>
        </w:rPr>
        <w:t>______________________________</w:t>
      </w:r>
    </w:p>
    <w:p w:rsidR="00AD2482" w:rsidRPr="0062315D" w:rsidRDefault="002F7A99" w:rsidP="00AD2482">
      <w:pPr>
        <w:tabs>
          <w:tab w:val="left" w:leader="dot" w:pos="9356"/>
        </w:tabs>
        <w:spacing w:before="240" w:after="120"/>
        <w:jc w:val="both"/>
        <w:rPr>
          <w:b/>
          <w:sz w:val="28"/>
        </w:rPr>
      </w:pPr>
      <w:r w:rsidRPr="006C7166">
        <w:rPr>
          <w:rFonts w:eastAsiaTheme="minorHAnsi"/>
          <w:noProof/>
        </w:rPr>
        <w:pict>
          <v:rect id="_x0000_s1029" style="position:absolute;left:0;text-align:left;margin-left:436.7pt;margin-top:602.05pt;width:60pt;height:63pt;z-index:251664384;mso-position-horizontal-relative:margin;mso-position-vertical-relative:margin">
            <w10:wrap type="square" anchorx="margin" anchory="margin"/>
          </v:rect>
        </w:pict>
      </w:r>
      <w:r w:rsidR="00AD2482" w:rsidRPr="0062315D">
        <w:rPr>
          <w:b/>
          <w:sz w:val="28"/>
        </w:rPr>
        <w:t xml:space="preserve">Задание № </w:t>
      </w:r>
      <w:r w:rsidR="00AD2482">
        <w:rPr>
          <w:b/>
          <w:sz w:val="28"/>
        </w:rPr>
        <w:t>8</w:t>
      </w:r>
      <w:r w:rsidR="00AD2482" w:rsidRPr="0062315D">
        <w:rPr>
          <w:b/>
          <w:sz w:val="28"/>
        </w:rPr>
        <w:t xml:space="preserve"> (</w:t>
      </w:r>
      <w:r w:rsidR="00AD2482">
        <w:rPr>
          <w:b/>
          <w:sz w:val="28"/>
        </w:rPr>
        <w:t>5</w:t>
      </w:r>
      <w:r w:rsidR="00AD2482" w:rsidRPr="0062315D">
        <w:rPr>
          <w:b/>
          <w:sz w:val="28"/>
        </w:rPr>
        <w:t xml:space="preserve"> б</w:t>
      </w:r>
      <w:r w:rsidR="00AD2482">
        <w:rPr>
          <w:b/>
          <w:sz w:val="28"/>
        </w:rPr>
        <w:t>аллов</w:t>
      </w:r>
      <w:r w:rsidR="00AD2482" w:rsidRPr="0062315D">
        <w:rPr>
          <w:b/>
          <w:sz w:val="28"/>
        </w:rPr>
        <w:t>)</w:t>
      </w:r>
    </w:p>
    <w:p w:rsidR="0026014C" w:rsidRDefault="0026014C" w:rsidP="0026014C">
      <w:r>
        <w:t>Через четыре точки, расположенные по углам квадрата, провести три отрезка, чтобы получился треугольник.</w:t>
      </w:r>
    </w:p>
    <w:p w:rsidR="002F7A99" w:rsidRDefault="002F7A99" w:rsidP="005D134C">
      <w:pPr>
        <w:jc w:val="center"/>
        <w:rPr>
          <w:rFonts w:eastAsiaTheme="minorHAnsi"/>
          <w:lang w:eastAsia="en-US"/>
        </w:rPr>
      </w:pPr>
    </w:p>
    <w:p w:rsidR="005D134C" w:rsidRDefault="00EB4EAD" w:rsidP="005D134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D134C">
        <w:rPr>
          <w:rFonts w:eastAsiaTheme="minorHAnsi"/>
          <w:b/>
          <w:i/>
          <w:sz w:val="28"/>
          <w:szCs w:val="28"/>
          <w:lang w:eastAsia="en-US"/>
        </w:rPr>
        <w:t>Математику нельзя изучить,</w:t>
      </w:r>
    </w:p>
    <w:p w:rsidR="00EB4EAD" w:rsidRPr="005D134C" w:rsidRDefault="008978F1" w:rsidP="005D134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142875</wp:posOffset>
            </wp:positionV>
            <wp:extent cx="1133475" cy="895350"/>
            <wp:effectExtent l="19050" t="0" r="9525" b="0"/>
            <wp:wrapNone/>
            <wp:docPr id="2" name="Рисунок 2" descr="http://fotohost.by/images/2015/04/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st.by/images/2015/04/10/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EAD" w:rsidRPr="005D134C">
        <w:rPr>
          <w:rFonts w:eastAsiaTheme="minorHAnsi"/>
          <w:b/>
          <w:i/>
          <w:sz w:val="28"/>
          <w:szCs w:val="28"/>
          <w:lang w:eastAsia="en-US"/>
        </w:rPr>
        <w:t>наблюдая, как это делает сосед.</w:t>
      </w:r>
    </w:p>
    <w:p w:rsidR="0062315D" w:rsidRPr="000D7233" w:rsidRDefault="00B55684" w:rsidP="00EB4EAD">
      <w:pPr>
        <w:spacing w:line="360" w:lineRule="auto"/>
        <w:contextualSpacing/>
        <w:rPr>
          <w:b/>
          <w:i/>
          <w:sz w:val="32"/>
          <w:szCs w:val="32"/>
        </w:rPr>
      </w:pPr>
      <w:r w:rsidRPr="000D7233">
        <w:rPr>
          <w:rFonts w:eastAsiaTheme="minorHAnsi"/>
          <w:b/>
          <w:i/>
          <w:sz w:val="32"/>
          <w:szCs w:val="32"/>
          <w:lang w:eastAsia="en-US"/>
        </w:rPr>
        <w:t>Молодец! Умную голову почитают смолоду!</w:t>
      </w:r>
      <w:r w:rsidR="00F22C88" w:rsidRPr="000D7233">
        <w:rPr>
          <w:b/>
          <w:i/>
          <w:sz w:val="32"/>
          <w:szCs w:val="32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102B" w:rsidRPr="00DC252A" w:rsidTr="00E6102B">
        <w:trPr>
          <w:trHeight w:hRule="exact" w:val="416"/>
        </w:trPr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Итог</w:t>
            </w:r>
          </w:p>
        </w:tc>
      </w:tr>
      <w:tr w:rsidR="00E6102B" w:rsidRPr="00DC252A" w:rsidTr="00E6102B">
        <w:trPr>
          <w:trHeight w:hRule="exact" w:val="416"/>
        </w:trPr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D2482" w:rsidRPr="00DC252A" w:rsidRDefault="00AD2482" w:rsidP="004B7DBD"/>
    <w:sectPr w:rsidR="00AD2482" w:rsidRPr="00DC252A" w:rsidSect="004F5CBB">
      <w:pgSz w:w="11906" w:h="16838"/>
      <w:pgMar w:top="709" w:right="849" w:bottom="567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DCA"/>
    <w:multiLevelType w:val="hybridMultilevel"/>
    <w:tmpl w:val="6CA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402B"/>
    <w:multiLevelType w:val="hybridMultilevel"/>
    <w:tmpl w:val="E1FC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0FB6"/>
    <w:multiLevelType w:val="hybridMultilevel"/>
    <w:tmpl w:val="9DD476AC"/>
    <w:lvl w:ilvl="0" w:tplc="3E26A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C67"/>
    <w:multiLevelType w:val="hybridMultilevel"/>
    <w:tmpl w:val="D0C6CE34"/>
    <w:lvl w:ilvl="0" w:tplc="3AAA1E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7C90"/>
    <w:rsid w:val="000110D1"/>
    <w:rsid w:val="00041AA1"/>
    <w:rsid w:val="00096CA1"/>
    <w:rsid w:val="000B44BC"/>
    <w:rsid w:val="000C0E29"/>
    <w:rsid w:val="000D7233"/>
    <w:rsid w:val="0014156E"/>
    <w:rsid w:val="001871DD"/>
    <w:rsid w:val="00187C5A"/>
    <w:rsid w:val="001D077A"/>
    <w:rsid w:val="0022011D"/>
    <w:rsid w:val="0026014C"/>
    <w:rsid w:val="00282166"/>
    <w:rsid w:val="002F2C9D"/>
    <w:rsid w:val="002F7A99"/>
    <w:rsid w:val="003A4CF4"/>
    <w:rsid w:val="00400378"/>
    <w:rsid w:val="00440A34"/>
    <w:rsid w:val="00464081"/>
    <w:rsid w:val="004B7DBD"/>
    <w:rsid w:val="004F5CBB"/>
    <w:rsid w:val="0053241A"/>
    <w:rsid w:val="005D134C"/>
    <w:rsid w:val="0062315D"/>
    <w:rsid w:val="00647FCE"/>
    <w:rsid w:val="006C7166"/>
    <w:rsid w:val="006C7B8B"/>
    <w:rsid w:val="006F318D"/>
    <w:rsid w:val="007B2F0F"/>
    <w:rsid w:val="007C1EC4"/>
    <w:rsid w:val="008303BB"/>
    <w:rsid w:val="008707CA"/>
    <w:rsid w:val="008978F1"/>
    <w:rsid w:val="008C5D64"/>
    <w:rsid w:val="00955DB0"/>
    <w:rsid w:val="009D262B"/>
    <w:rsid w:val="009D614F"/>
    <w:rsid w:val="00A83DAD"/>
    <w:rsid w:val="00A84224"/>
    <w:rsid w:val="00AA218C"/>
    <w:rsid w:val="00AD2482"/>
    <w:rsid w:val="00B07C90"/>
    <w:rsid w:val="00B55684"/>
    <w:rsid w:val="00B65473"/>
    <w:rsid w:val="00B7553F"/>
    <w:rsid w:val="00B85C4B"/>
    <w:rsid w:val="00D06FBE"/>
    <w:rsid w:val="00D60CD5"/>
    <w:rsid w:val="00DC252A"/>
    <w:rsid w:val="00E468C8"/>
    <w:rsid w:val="00E6102B"/>
    <w:rsid w:val="00EA77B3"/>
    <w:rsid w:val="00EB4EAD"/>
    <w:rsid w:val="00F22C88"/>
    <w:rsid w:val="00F572CB"/>
    <w:rsid w:val="00FC0AAD"/>
    <w:rsid w:val="00FD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C90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B07C9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B07C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61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C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1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F5CB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2601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5608-12ED-4982-AD36-CDADDE1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Comp</cp:lastModifiedBy>
  <cp:revision>2</cp:revision>
  <cp:lastPrinted>2018-01-24T08:52:00Z</cp:lastPrinted>
  <dcterms:created xsi:type="dcterms:W3CDTF">2018-01-24T10:28:00Z</dcterms:created>
  <dcterms:modified xsi:type="dcterms:W3CDTF">2018-01-24T10:28:00Z</dcterms:modified>
</cp:coreProperties>
</file>