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8" w:rsidRPr="00B71765" w:rsidRDefault="00716578" w:rsidP="007165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Pr="00630AA2" w:rsidRDefault="00716578" w:rsidP="00716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Утверждаю директор</w:t>
      </w:r>
    </w:p>
    <w:p w:rsidR="00716578" w:rsidRPr="00630AA2" w:rsidRDefault="00716578" w:rsidP="00716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               МБОУ «СОШ №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6578" w:rsidRPr="00630AA2" w:rsidRDefault="00154788" w:rsidP="001547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16578" w:rsidRPr="00630AA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16578" w:rsidRPr="00630AA2" w:rsidRDefault="00716578" w:rsidP="007165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Default="00716578" w:rsidP="00716578">
      <w:pPr>
        <w:rPr>
          <w:rFonts w:ascii="Times New Roman" w:eastAsia="Times New Roman" w:hAnsi="Times New Roman" w:cs="Times New Roman"/>
        </w:rPr>
      </w:pPr>
    </w:p>
    <w:p w:rsidR="00716578" w:rsidRPr="006234AC" w:rsidRDefault="00716578" w:rsidP="00716578">
      <w:pPr>
        <w:rPr>
          <w:rFonts w:ascii="Times New Roman" w:eastAsia="Times New Roman" w:hAnsi="Times New Roman" w:cs="Times New Roman"/>
        </w:rPr>
      </w:pPr>
    </w:p>
    <w:p w:rsidR="00716578" w:rsidRPr="00B71765" w:rsidRDefault="00716578" w:rsidP="007165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71765">
        <w:rPr>
          <w:rFonts w:ascii="Times New Roman" w:eastAsia="Times New Roman" w:hAnsi="Times New Roman" w:cs="Times New Roman"/>
          <w:b/>
          <w:sz w:val="36"/>
          <w:szCs w:val="36"/>
        </w:rPr>
        <w:t xml:space="preserve">Индивидуальный образовательный маршрут </w:t>
      </w:r>
      <w:r w:rsidR="000317D5">
        <w:rPr>
          <w:rFonts w:ascii="Times New Roman" w:eastAsia="Times New Roman" w:hAnsi="Times New Roman" w:cs="Times New Roman"/>
          <w:b/>
          <w:sz w:val="36"/>
          <w:szCs w:val="36"/>
        </w:rPr>
        <w:t>Ф.И.О. г.р.</w:t>
      </w:r>
    </w:p>
    <w:p w:rsidR="00716578" w:rsidRPr="00F97398" w:rsidRDefault="00716578" w:rsidP="007165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обучающего</w:t>
      </w:r>
      <w:r w:rsidRPr="00B71765">
        <w:rPr>
          <w:rFonts w:ascii="Times New Roman" w:eastAsia="Times New Roman" w:hAnsi="Times New Roman" w:cs="Times New Roman"/>
          <w:b/>
          <w:sz w:val="36"/>
          <w:szCs w:val="36"/>
        </w:rPr>
        <w:t xml:space="preserve">ся </w:t>
      </w:r>
      <w:r w:rsidR="00861097">
        <w:rPr>
          <w:rFonts w:ascii="Times New Roman" w:eastAsia="Times New Roman" w:hAnsi="Times New Roman" w:cs="Times New Roman"/>
          <w:b/>
          <w:sz w:val="36"/>
          <w:szCs w:val="36"/>
        </w:rPr>
        <w:t xml:space="preserve">по АООП НОО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(вариант 7</w:t>
      </w:r>
      <w:r w:rsidRPr="00F97398">
        <w:rPr>
          <w:rFonts w:ascii="Times New Roman" w:eastAsia="Times New Roman" w:hAnsi="Times New Roman" w:cs="Times New Roman"/>
          <w:b/>
          <w:sz w:val="36"/>
          <w:szCs w:val="36"/>
        </w:rPr>
        <w:t>.1)</w:t>
      </w:r>
      <w:r w:rsidR="000317D5">
        <w:rPr>
          <w:rFonts w:ascii="Times New Roman" w:eastAsia="Times New Roman" w:hAnsi="Times New Roman" w:cs="Times New Roman"/>
          <w:b/>
          <w:sz w:val="36"/>
          <w:szCs w:val="36"/>
        </w:rPr>
        <w:t xml:space="preserve"> в … классе </w:t>
      </w:r>
      <w:r w:rsidRPr="00F973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61097">
        <w:rPr>
          <w:rFonts w:ascii="Times New Roman" w:eastAsia="Times New Roman" w:hAnsi="Times New Roman" w:cs="Times New Roman"/>
          <w:b/>
          <w:sz w:val="36"/>
          <w:szCs w:val="36"/>
        </w:rPr>
        <w:t>на 2019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-2020</w:t>
      </w:r>
      <w:r w:rsidRPr="00F97398">
        <w:rPr>
          <w:rFonts w:ascii="Times New Roman" w:eastAsia="Times New Roman" w:hAnsi="Times New Roman" w:cs="Times New Roman"/>
          <w:b/>
          <w:sz w:val="36"/>
          <w:szCs w:val="36"/>
        </w:rPr>
        <w:t xml:space="preserve"> уч.год</w:t>
      </w:r>
    </w:p>
    <w:p w:rsidR="00716578" w:rsidRPr="00F9739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Default="00716578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1097" w:rsidRDefault="00861097" w:rsidP="0071657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6578" w:rsidRPr="00B71765" w:rsidRDefault="00716578" w:rsidP="007165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Ангарск, 2019</w:t>
      </w:r>
      <w:r w:rsidRPr="00B717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16578" w:rsidRPr="006234AC" w:rsidRDefault="00716578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6234AC">
        <w:rPr>
          <w:rFonts w:ascii="Times New Roman" w:eastAsia="Times New Roman" w:hAnsi="Times New Roman" w:cs="Times New Roman"/>
          <w:b/>
          <w:sz w:val="24"/>
          <w:szCs w:val="24"/>
        </w:rPr>
        <w:t>Целевое назначение</w:t>
      </w:r>
      <w:r w:rsidRPr="006234AC">
        <w:rPr>
          <w:rFonts w:ascii="Times New Roman" w:eastAsia="Times New Roman" w:hAnsi="Times New Roman" w:cs="Times New Roman"/>
          <w:sz w:val="24"/>
          <w:szCs w:val="24"/>
        </w:rPr>
        <w:t>: организация обучения по адаптированной основной общеобразовательной программе «Школа России» с учётом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ециальных условий образования. </w:t>
      </w:r>
    </w:p>
    <w:p w:rsidR="00BE0EE9" w:rsidRDefault="00716578" w:rsidP="00BE0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Программа обучения:</w:t>
      </w:r>
      <w:r w:rsidRPr="006234AC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общеобразовательная программа «Школа России»   в классе коррекционного вида для детей с ОВЗ. Программа разработана на основе ФГОС НОО для детей с ОВЗ: вариант 7.1.</w:t>
      </w:r>
      <w:r w:rsidR="00BE0EE9" w:rsidRPr="00BE0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097" w:rsidRDefault="00BE0EE9" w:rsidP="0086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71D4A">
        <w:rPr>
          <w:rFonts w:ascii="Times New Roman" w:hAnsi="Times New Roman" w:cs="Times New Roman"/>
          <w:b/>
          <w:sz w:val="28"/>
          <w:szCs w:val="28"/>
        </w:rPr>
        <w:t>Комплексное психолого-педагогичес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 сопровождение обучающегося </w:t>
      </w:r>
      <w:r w:rsidR="00861097">
        <w:rPr>
          <w:rFonts w:ascii="Times New Roman" w:hAnsi="Times New Roman" w:cs="Times New Roman"/>
          <w:b/>
          <w:sz w:val="28"/>
          <w:szCs w:val="28"/>
        </w:rPr>
        <w:t xml:space="preserve">с НОДА </w:t>
      </w:r>
      <w:r w:rsidR="00861097" w:rsidRPr="00A71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097" w:rsidRDefault="00861097" w:rsidP="00BE0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78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949"/>
        <w:tblW w:w="9464" w:type="dxa"/>
        <w:tblLayout w:type="fixed"/>
        <w:tblLook w:val="04A0"/>
      </w:tblPr>
      <w:tblGrid>
        <w:gridCol w:w="3137"/>
        <w:gridCol w:w="94"/>
        <w:gridCol w:w="6233"/>
      </w:tblGrid>
      <w:tr w:rsidR="00716578" w:rsidRPr="00545664" w:rsidTr="00716578">
        <w:trPr>
          <w:trHeight w:val="84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45664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16578" w:rsidRPr="00545664" w:rsidRDefault="00716578" w:rsidP="00716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16578" w:rsidRPr="00545664" w:rsidRDefault="00716578" w:rsidP="00716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Индивидуальная программа психологического сопровождения</w:t>
            </w:r>
          </w:p>
        </w:tc>
      </w:tr>
      <w:tr w:rsidR="00716578" w:rsidRPr="00545664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проблема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45664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545664" w:rsidTr="00716578">
        <w:trPr>
          <w:trHeight w:val="337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сопровождение: 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45664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</w:tr>
      <w:tr w:rsidR="00716578" w:rsidRPr="00545664" w:rsidTr="00716578">
        <w:trPr>
          <w:trHeight w:val="29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578" w:rsidRPr="00545664" w:rsidRDefault="00716578" w:rsidP="007165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578" w:rsidRPr="00545664" w:rsidRDefault="00716578" w:rsidP="00716578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rPr>
          <w:trHeight w:val="1408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45664" w:rsidRDefault="00716578" w:rsidP="007165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rPr>
          <w:trHeight w:val="144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45664" w:rsidRDefault="00716578" w:rsidP="00716578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Эмоционально- волевая, личностная сфера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rPr>
          <w:trHeight w:val="47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динамического контроля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45664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Динамические показатели</w:t>
            </w:r>
          </w:p>
        </w:tc>
      </w:tr>
      <w:tr w:rsidR="00861097" w:rsidRPr="00545664" w:rsidTr="00716578">
        <w:trPr>
          <w:trHeight w:val="141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097" w:rsidRPr="00545664" w:rsidRDefault="00861097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97" w:rsidRPr="00545664" w:rsidRDefault="00861097" w:rsidP="008610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45664" w:rsidTr="00716578">
        <w:trPr>
          <w:trHeight w:val="141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78" w:rsidRPr="00545664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45664" w:rsidRDefault="00861097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716578" w:rsidRPr="005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45664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949"/>
        <w:tblW w:w="9606" w:type="dxa"/>
        <w:tblLayout w:type="fixed"/>
        <w:tblLook w:val="04A0"/>
      </w:tblPr>
      <w:tblGrid>
        <w:gridCol w:w="2518"/>
        <w:gridCol w:w="7088"/>
      </w:tblGrid>
      <w:tr w:rsidR="00716578" w:rsidRPr="0080531E" w:rsidTr="00716578">
        <w:trPr>
          <w:trHeight w:val="84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Индивидуальное  логопедическое сопровождение</w:t>
            </w: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заключение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80531E" w:rsidRDefault="00716578" w:rsidP="007165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проблема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80531E" w:rsidRDefault="00716578" w:rsidP="00716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80531E" w:rsidTr="00716578">
        <w:trPr>
          <w:trHeight w:val="14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78" w:rsidRPr="0080531E" w:rsidRDefault="00716578" w:rsidP="00716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578" w:rsidRPr="0080531E" w:rsidTr="007165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общей и мелкой моторики.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слухового восприятия и фонематического слуха.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артикуляционной моторики, коррекция звукопроизношения.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861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80531E" w:rsidTr="00716578">
        <w:trPr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лексико-грамматического строя речи, логического мышления и связной речи,  обогащение словаря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rPr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80531E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 самостоятельной речи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8610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rPr>
          <w:trHeight w:val="4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динамического контроля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80531E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Динамические показатели</w:t>
            </w:r>
          </w:p>
        </w:tc>
      </w:tr>
      <w:tr w:rsidR="00861097" w:rsidRPr="0080531E" w:rsidTr="00716578">
        <w:trPr>
          <w:trHeight w:val="1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097" w:rsidRPr="0080531E" w:rsidRDefault="00861097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97" w:rsidRPr="0080531E" w:rsidRDefault="00861097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80531E" w:rsidTr="00716578">
        <w:trPr>
          <w:trHeight w:val="1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78" w:rsidRPr="0080531E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80531E" w:rsidRDefault="00861097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716578" w:rsidRPr="008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80531E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949"/>
        <w:tblW w:w="9322" w:type="dxa"/>
        <w:tblLayout w:type="fixed"/>
        <w:tblLook w:val="04A0"/>
      </w:tblPr>
      <w:tblGrid>
        <w:gridCol w:w="3137"/>
        <w:gridCol w:w="94"/>
        <w:gridCol w:w="6091"/>
      </w:tblGrid>
      <w:tr w:rsidR="00716578" w:rsidRPr="005210C8" w:rsidTr="00716578">
        <w:trPr>
          <w:trHeight w:val="841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Индивидуальная программа дефектологического сопровождения</w:t>
            </w:r>
          </w:p>
        </w:tc>
      </w:tr>
      <w:tr w:rsidR="00716578" w:rsidRPr="005210C8" w:rsidTr="00716578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16578" w:rsidRPr="005210C8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проблема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210C8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5210C8" w:rsidTr="00716578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210C8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</w:tr>
      <w:tr w:rsidR="00716578" w:rsidRPr="005210C8" w:rsidTr="00716578">
        <w:trPr>
          <w:trHeight w:val="29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 Формирование учебной деятельности и коррекция ее недостатков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210C8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2. Развитие внимания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210C8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rPr>
          <w:trHeight w:val="138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3.  Развитие основных мыслительных операций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210C8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5210C8" w:rsidTr="00716578">
        <w:trPr>
          <w:trHeight w:val="138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4.  Развитие пространственного восприятия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210C8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5210C8" w:rsidTr="00716578">
        <w:trPr>
          <w:trHeight w:val="138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5. Развитие кругозора, речи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210C8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rPr>
          <w:trHeight w:val="99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578" w:rsidRPr="005210C8" w:rsidRDefault="00716578" w:rsidP="00716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1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6. Развитие личностно-мотивационной сферы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578" w:rsidRPr="005210C8" w:rsidRDefault="00716578" w:rsidP="00716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578" w:rsidRPr="005210C8" w:rsidTr="00716578">
        <w:trPr>
          <w:trHeight w:val="47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динамического контроля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8" w:rsidRPr="005210C8" w:rsidRDefault="00716578" w:rsidP="00716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Динамические показатели</w:t>
            </w:r>
          </w:p>
        </w:tc>
      </w:tr>
      <w:tr w:rsidR="00861097" w:rsidRPr="005210C8" w:rsidTr="00716578">
        <w:trPr>
          <w:trHeight w:val="141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097" w:rsidRPr="005210C8" w:rsidRDefault="00861097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97" w:rsidRPr="005210C8" w:rsidRDefault="00861097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78" w:rsidRPr="005210C8" w:rsidTr="00716578">
        <w:trPr>
          <w:trHeight w:val="141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78" w:rsidRPr="005210C8" w:rsidRDefault="00716578" w:rsidP="00716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210C8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210C8" w:rsidRDefault="00861097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716578" w:rsidRPr="0052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16578" w:rsidRPr="005210C8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78" w:rsidRPr="005210C8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8" w:rsidRPr="005210C8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097" w:rsidRDefault="00861097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578" w:rsidRDefault="00716578" w:rsidP="00716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E3469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  социально-реабилитационное</w:t>
      </w:r>
      <w:r w:rsidRPr="009E3469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сопровождение</w:t>
      </w:r>
    </w:p>
    <w:p w:rsidR="00716578" w:rsidRDefault="00716578" w:rsidP="0071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24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6498">
        <w:rPr>
          <w:rFonts w:ascii="Times New Roman" w:hAnsi="Times New Roman" w:cs="Times New Roman"/>
          <w:sz w:val="24"/>
          <w:szCs w:val="24"/>
        </w:rPr>
        <w:t>бучение персональной сохранности, общению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498">
        <w:rPr>
          <w:rFonts w:ascii="Times New Roman" w:hAnsi="Times New Roman" w:cs="Times New Roman"/>
          <w:sz w:val="24"/>
          <w:szCs w:val="24"/>
        </w:rPr>
        <w:t xml:space="preserve"> воспитание познавательной деятельности, позволяющей адаптироваться в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78" w:rsidRDefault="00716578" w:rsidP="007165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43"/>
        <w:gridCol w:w="2801"/>
        <w:gridCol w:w="1842"/>
      </w:tblGrid>
      <w:tr w:rsidR="00716578" w:rsidRPr="006234AC" w:rsidTr="00716578">
        <w:tc>
          <w:tcPr>
            <w:tcW w:w="3085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реабилитации и абилитации</w:t>
            </w:r>
          </w:p>
        </w:tc>
        <w:tc>
          <w:tcPr>
            <w:tcW w:w="1843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Сроки проведения</w:t>
            </w:r>
          </w:p>
        </w:tc>
        <w:tc>
          <w:tcPr>
            <w:tcW w:w="2801" w:type="dxa"/>
            <w:shd w:val="clear" w:color="auto" w:fill="auto"/>
          </w:tcPr>
          <w:p w:rsidR="00716578" w:rsidRPr="00594BA8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842" w:type="dxa"/>
          </w:tcPr>
          <w:p w:rsidR="00716578" w:rsidRPr="008C5064" w:rsidRDefault="00716578" w:rsidP="00716578">
            <w:pPr>
              <w:jc w:val="center"/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Ответственный</w:t>
            </w:r>
          </w:p>
        </w:tc>
      </w:tr>
      <w:tr w:rsidR="00716578" w:rsidRPr="006234AC" w:rsidTr="00716578">
        <w:trPr>
          <w:trHeight w:val="1151"/>
        </w:trPr>
        <w:tc>
          <w:tcPr>
            <w:tcW w:w="3085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Составление индивидуального плана работы с обучающимися ОВЗ</w:t>
            </w:r>
          </w:p>
        </w:tc>
        <w:tc>
          <w:tcPr>
            <w:tcW w:w="1843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Октябрь</w:t>
            </w:r>
          </w:p>
        </w:tc>
        <w:tc>
          <w:tcPr>
            <w:tcW w:w="2801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A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FB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A8">
              <w:rPr>
                <w:rFonts w:ascii="Times New Roman" w:hAnsi="Times New Roman" w:cs="Times New Roman"/>
                <w:sz w:val="24"/>
                <w:szCs w:val="24"/>
              </w:rPr>
              <w:t>педагог,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</w:tr>
      <w:tr w:rsidR="00716578" w:rsidRPr="00A0065D" w:rsidTr="00716578">
        <w:trPr>
          <w:trHeight w:val="731"/>
        </w:trPr>
        <w:tc>
          <w:tcPr>
            <w:tcW w:w="3085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Оформление бесплатного питания</w:t>
            </w:r>
          </w:p>
        </w:tc>
        <w:tc>
          <w:tcPr>
            <w:tcW w:w="1843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В течени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716578" w:rsidRPr="00A0065D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16578" w:rsidRPr="006234AC" w:rsidTr="00716578">
        <w:trPr>
          <w:trHeight w:val="881"/>
        </w:trPr>
        <w:tc>
          <w:tcPr>
            <w:tcW w:w="3085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Иформационная помощь по вопросам социальной защиты ребенка</w:t>
            </w:r>
          </w:p>
        </w:tc>
        <w:tc>
          <w:tcPr>
            <w:tcW w:w="1843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В течени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716578" w:rsidRPr="00594BA8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94BA8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842" w:type="dxa"/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16578" w:rsidRPr="006234AC" w:rsidTr="00716578">
        <w:trPr>
          <w:trHeight w:val="881"/>
        </w:trPr>
        <w:tc>
          <w:tcPr>
            <w:tcW w:w="3085" w:type="dxa"/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Воспитание познавательной деятельности,позволяющей адаптироваться в среде,обучение поведению в общественных местах,организация досуга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16578" w:rsidRPr="00867B1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В течени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досуга: участие в городских и региональных  мероприятиях. Участие в школьных мероприятиях. Выезды за пределы школы и города. </w:t>
            </w:r>
          </w:p>
        </w:tc>
        <w:tc>
          <w:tcPr>
            <w:tcW w:w="1842" w:type="dxa"/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A8">
              <w:rPr>
                <w:rFonts w:ascii="Times New Roman" w:hAnsi="Times New Roman" w:cs="Times New Roman"/>
                <w:sz w:val="24"/>
                <w:szCs w:val="24"/>
              </w:rPr>
              <w:t>Завуч по воспитательной работе, кл. руководитель, тьютор,</w:t>
            </w:r>
          </w:p>
        </w:tc>
      </w:tr>
      <w:tr w:rsidR="00716578" w:rsidRPr="006234AC" w:rsidTr="00716578">
        <w:trPr>
          <w:trHeight w:val="7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DB249B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B249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Работа с автоколонной по подвозу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DB249B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B249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DB249B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594BA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A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716578" w:rsidRPr="00A0065D" w:rsidTr="00716578">
        <w:trPr>
          <w:trHeight w:val="7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Озд</w:t>
            </w:r>
            <w:r w:rsidRPr="00DB249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ровительный отдых в летний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78" w:rsidRPr="00DB249B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Соц.педагог</w:t>
            </w:r>
          </w:p>
          <w:p w:rsidR="00716578" w:rsidRPr="008C5064" w:rsidRDefault="00716578" w:rsidP="00716578"/>
        </w:tc>
      </w:tr>
    </w:tbl>
    <w:p w:rsidR="00716578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78" w:rsidRDefault="00716578" w:rsidP="00716578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B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поддержка (педагоги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ческое сопровождение)</w:t>
      </w:r>
    </w:p>
    <w:p w:rsidR="00716578" w:rsidRPr="002B2DFB" w:rsidRDefault="00716578" w:rsidP="00716578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6578" w:rsidRPr="00630AA2" w:rsidRDefault="00716578" w:rsidP="0071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обеспечение обучения детей умениям и навыкам выполнения учебных заданий, способам получения знаний, организации времени, социальной адаптации (адаптации в социуме детей, сверстников).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78" w:rsidRPr="002D4050" w:rsidRDefault="00716578" w:rsidP="007165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40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Динамика развития  скорости письма отражена в таблице и графиках</w:t>
      </w:r>
    </w:p>
    <w:p w:rsidR="00716578" w:rsidRPr="002D4050" w:rsidRDefault="00716578" w:rsidP="007165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050">
        <w:rPr>
          <w:rFonts w:ascii="Times New Roman" w:eastAsia="Times New Roman" w:hAnsi="Times New Roman" w:cs="Times New Roman"/>
          <w:sz w:val="28"/>
          <w:szCs w:val="28"/>
        </w:rPr>
        <w:t xml:space="preserve"> (количество знаков в минуту)</w:t>
      </w:r>
    </w:p>
    <w:p w:rsidR="00716578" w:rsidRPr="002D4050" w:rsidRDefault="00716578" w:rsidP="007165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423"/>
        <w:gridCol w:w="1418"/>
        <w:gridCol w:w="1701"/>
        <w:gridCol w:w="1701"/>
        <w:gridCol w:w="1736"/>
      </w:tblGrid>
      <w:tr w:rsidR="00716578" w:rsidRPr="002D4050" w:rsidTr="00716578">
        <w:trPr>
          <w:trHeight w:val="258"/>
        </w:trPr>
        <w:tc>
          <w:tcPr>
            <w:tcW w:w="1520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обучения в 1 классе</w:t>
            </w:r>
          </w:p>
        </w:tc>
        <w:tc>
          <w:tcPr>
            <w:tcW w:w="1418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2016\2017 учебного  года</w:t>
            </w:r>
          </w:p>
        </w:tc>
        <w:tc>
          <w:tcPr>
            <w:tcW w:w="1701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2017\2018 учебного года</w:t>
            </w:r>
          </w:p>
        </w:tc>
        <w:tc>
          <w:tcPr>
            <w:tcW w:w="1701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2018\2019 учебного года</w:t>
            </w:r>
          </w:p>
        </w:tc>
        <w:tc>
          <w:tcPr>
            <w:tcW w:w="1736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2019\2020</w:t>
            </w: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16578" w:rsidRPr="002D4050" w:rsidTr="00716578">
        <w:trPr>
          <w:trHeight w:val="437"/>
        </w:trPr>
        <w:tc>
          <w:tcPr>
            <w:tcW w:w="1520" w:type="dxa"/>
          </w:tcPr>
          <w:p w:rsidR="00716578" w:rsidRPr="00FF1CF1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16578" w:rsidRPr="00FF1CF1" w:rsidRDefault="00716578" w:rsidP="00716578">
            <w:pPr>
              <w:jc w:val="center"/>
              <w:rPr>
                <w:sz w:val="24"/>
                <w:szCs w:val="24"/>
              </w:rPr>
            </w:pPr>
            <w:r w:rsidRPr="00FF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C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C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716578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2D4050" w:rsidRDefault="00716578" w:rsidP="007165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40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Динамика развития  техники чтения в таблице</w:t>
      </w:r>
    </w:p>
    <w:p w:rsidR="00716578" w:rsidRPr="002D4050" w:rsidRDefault="00716578" w:rsidP="007165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050">
        <w:rPr>
          <w:rFonts w:ascii="Times New Roman" w:eastAsia="Times New Roman" w:hAnsi="Times New Roman" w:cs="Times New Roman"/>
          <w:sz w:val="28"/>
          <w:szCs w:val="28"/>
        </w:rPr>
        <w:t xml:space="preserve"> (количество слов за минуту)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356"/>
        <w:gridCol w:w="1632"/>
        <w:gridCol w:w="1739"/>
        <w:gridCol w:w="1500"/>
        <w:gridCol w:w="1313"/>
      </w:tblGrid>
      <w:tr w:rsidR="00716578" w:rsidRPr="002D4050" w:rsidTr="00716578">
        <w:trPr>
          <w:trHeight w:val="304"/>
        </w:trPr>
        <w:tc>
          <w:tcPr>
            <w:tcW w:w="2031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обучения в 1 классе</w:t>
            </w:r>
          </w:p>
        </w:tc>
        <w:tc>
          <w:tcPr>
            <w:tcW w:w="1632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2016\2017 учебного  года</w:t>
            </w:r>
          </w:p>
        </w:tc>
        <w:tc>
          <w:tcPr>
            <w:tcW w:w="1739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2017\2018 учебного года</w:t>
            </w:r>
          </w:p>
        </w:tc>
        <w:tc>
          <w:tcPr>
            <w:tcW w:w="1500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2018\2019 учебного года</w:t>
            </w:r>
          </w:p>
        </w:tc>
        <w:tc>
          <w:tcPr>
            <w:tcW w:w="1313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2019\2020</w:t>
            </w:r>
            <w:r w:rsidRPr="00FF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716578" w:rsidRPr="002D4050" w:rsidTr="00716578">
        <w:trPr>
          <w:trHeight w:val="437"/>
        </w:trPr>
        <w:tc>
          <w:tcPr>
            <w:tcW w:w="2031" w:type="dxa"/>
          </w:tcPr>
          <w:p w:rsidR="00716578" w:rsidRPr="00FF1CF1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6578" w:rsidRPr="00FF1CF1" w:rsidRDefault="00716578" w:rsidP="00716578">
            <w:pPr>
              <w:jc w:val="center"/>
              <w:rPr>
                <w:sz w:val="24"/>
                <w:szCs w:val="24"/>
              </w:rPr>
            </w:pPr>
            <w:r w:rsidRPr="00FF1C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2" w:type="dxa"/>
          </w:tcPr>
          <w:p w:rsidR="00716578" w:rsidRPr="00FF1CF1" w:rsidRDefault="00716578" w:rsidP="007165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CF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39" w:type="dxa"/>
          </w:tcPr>
          <w:p w:rsidR="00716578" w:rsidRPr="00FF1CF1" w:rsidRDefault="00716578" w:rsidP="0071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C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</w:tcPr>
          <w:p w:rsidR="00716578" w:rsidRPr="00FF1CF1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3" w:type="dxa"/>
          </w:tcPr>
          <w:p w:rsidR="00716578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78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578" w:rsidRPr="00927D7D" w:rsidRDefault="00716578" w:rsidP="007165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D7D">
        <w:rPr>
          <w:rFonts w:ascii="Times New Roman" w:eastAsia="Times New Roman" w:hAnsi="Times New Roman" w:cs="Times New Roman"/>
          <w:b/>
          <w:sz w:val="28"/>
          <w:szCs w:val="28"/>
        </w:rPr>
        <w:t>Занятия по программе внеурочной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4536"/>
      </w:tblGrid>
      <w:tr w:rsidR="00716578" w:rsidRPr="00927D7D" w:rsidTr="00716578">
        <w:trPr>
          <w:trHeight w:val="2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итог</w:t>
            </w:r>
          </w:p>
        </w:tc>
      </w:tr>
      <w:tr w:rsidR="00716578" w:rsidRPr="00927D7D" w:rsidTr="00716578">
        <w:trPr>
          <w:trHeight w:val="2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«Коррекция психомоторного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578" w:rsidRPr="00927D7D" w:rsidTr="00716578">
        <w:trPr>
          <w:trHeight w:val="2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5C49E2" w:rsidRDefault="00716578" w:rsidP="0071657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578" w:rsidRPr="00927D7D" w:rsidTr="00716578">
        <w:trPr>
          <w:trHeight w:val="1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«Речецветик»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578" w:rsidRPr="00927D7D" w:rsidTr="00716578">
        <w:trPr>
          <w:trHeight w:val="7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на синтезаторе»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927D7D" w:rsidRDefault="00716578" w:rsidP="00FB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578" w:rsidRPr="00361CB3" w:rsidTr="00716578">
        <w:trPr>
          <w:trHeight w:val="7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70139A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70139A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  <w:r w:rsidRPr="0070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78" w:rsidRPr="00446D5E" w:rsidRDefault="00716578" w:rsidP="0071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Default="00716578" w:rsidP="00FB2E19">
      <w:pPr>
        <w:rPr>
          <w:rFonts w:ascii="Times New Roman" w:hAnsi="Times New Roman" w:cs="Times New Roman"/>
          <w:b/>
          <w:sz w:val="28"/>
          <w:szCs w:val="28"/>
        </w:rPr>
      </w:pPr>
    </w:p>
    <w:p w:rsidR="00716578" w:rsidRPr="0045338A" w:rsidRDefault="00716578" w:rsidP="0071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8A">
        <w:rPr>
          <w:rFonts w:ascii="Times New Roman" w:hAnsi="Times New Roman" w:cs="Times New Roman"/>
          <w:b/>
          <w:sz w:val="28"/>
          <w:szCs w:val="28"/>
        </w:rPr>
        <w:t>Активность обучающегося: участие в различных олимпиадах и конкурсах</w:t>
      </w:r>
    </w:p>
    <w:tbl>
      <w:tblPr>
        <w:tblStyle w:val="4"/>
        <w:tblW w:w="4984" w:type="pct"/>
        <w:tblLayout w:type="fixed"/>
        <w:tblLook w:val="04A0"/>
      </w:tblPr>
      <w:tblGrid>
        <w:gridCol w:w="959"/>
        <w:gridCol w:w="992"/>
        <w:gridCol w:w="708"/>
        <w:gridCol w:w="992"/>
        <w:gridCol w:w="712"/>
        <w:gridCol w:w="1275"/>
        <w:gridCol w:w="1416"/>
        <w:gridCol w:w="1133"/>
        <w:gridCol w:w="1353"/>
      </w:tblGrid>
      <w:tr w:rsidR="00716578" w:rsidRPr="009670AA" w:rsidTr="00716578">
        <w:trPr>
          <w:trHeight w:val="609"/>
        </w:trPr>
        <w:tc>
          <w:tcPr>
            <w:tcW w:w="2287" w:type="pct"/>
            <w:gridSpan w:val="5"/>
          </w:tcPr>
          <w:p w:rsidR="00716578" w:rsidRPr="00A033B7" w:rsidRDefault="00716578" w:rsidP="0071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B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ьные, муниципальные  конкурсы, </w:t>
            </w:r>
            <w:r w:rsidRPr="00A033B7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713" w:type="pct"/>
            <w:gridSpan w:val="4"/>
          </w:tcPr>
          <w:p w:rsidR="00716578" w:rsidRPr="00A033B7" w:rsidRDefault="00716578" w:rsidP="0071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B7"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олимпиады и  региональные 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мастер-классы</w:t>
            </w:r>
          </w:p>
        </w:tc>
      </w:tr>
      <w:tr w:rsidR="00716578" w:rsidRPr="009670AA" w:rsidTr="00716578">
        <w:trPr>
          <w:cantSplit/>
          <w:trHeight w:val="1966"/>
        </w:trPr>
        <w:tc>
          <w:tcPr>
            <w:tcW w:w="503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«Чудо осень»</w:t>
            </w:r>
          </w:p>
        </w:tc>
        <w:tc>
          <w:tcPr>
            <w:tcW w:w="520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в классе «Золотая осень»</w:t>
            </w:r>
          </w:p>
        </w:tc>
        <w:tc>
          <w:tcPr>
            <w:tcW w:w="371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в классе «Овцеводство»</w:t>
            </w:r>
          </w:p>
        </w:tc>
        <w:tc>
          <w:tcPr>
            <w:tcW w:w="520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в классе «Что такое деньги»</w:t>
            </w:r>
          </w:p>
        </w:tc>
        <w:tc>
          <w:tcPr>
            <w:tcW w:w="373" w:type="pct"/>
            <w:textDirection w:val="btLr"/>
            <w:vAlign w:val="cente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для детей с ОВЗ</w:t>
            </w:r>
          </w:p>
        </w:tc>
        <w:tc>
          <w:tcPr>
            <w:tcW w:w="668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старины глубокой</w:t>
            </w:r>
          </w:p>
        </w:tc>
        <w:tc>
          <w:tcPr>
            <w:tcW w:w="742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«Мешочек счастья» (БМФ г. Иркутск)</w:t>
            </w:r>
          </w:p>
        </w:tc>
        <w:tc>
          <w:tcPr>
            <w:tcW w:w="594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709" w:type="pct"/>
            <w:textDirection w:val="btLr"/>
          </w:tcPr>
          <w:p w:rsidR="00716578" w:rsidRPr="009670AA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перо»</w:t>
            </w:r>
          </w:p>
        </w:tc>
      </w:tr>
      <w:tr w:rsidR="00716578" w:rsidRPr="009670AA" w:rsidTr="00716578">
        <w:trPr>
          <w:trHeight w:val="470"/>
        </w:trPr>
        <w:tc>
          <w:tcPr>
            <w:tcW w:w="503" w:type="pct"/>
            <w:shd w:val="clear" w:color="auto" w:fill="00B050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00B050"/>
          </w:tcPr>
          <w:p w:rsidR="00716578" w:rsidRPr="009670AA" w:rsidRDefault="00716578" w:rsidP="0071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00B050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00B050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E36C0A" w:themeFill="accent6" w:themeFillShade="BF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00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36C0A" w:themeFill="accent6" w:themeFillShade="BF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00B050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E36C0A" w:themeFill="accent6" w:themeFillShade="BF"/>
          </w:tcPr>
          <w:p w:rsidR="00716578" w:rsidRPr="009670AA" w:rsidRDefault="00716578" w:rsidP="00716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Default="00716578" w:rsidP="0071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670AA">
        <w:rPr>
          <w:rFonts w:ascii="Times New Roman" w:hAnsi="Times New Roman" w:cs="Times New Roman"/>
          <w:sz w:val="24"/>
          <w:szCs w:val="24"/>
        </w:rPr>
        <w:t xml:space="preserve"> 1 место-зелёный цвет, 2 место- жёлтый цвет, 3 место – синий цв</w:t>
      </w:r>
      <w:r>
        <w:rPr>
          <w:rFonts w:ascii="Times New Roman" w:hAnsi="Times New Roman" w:cs="Times New Roman"/>
          <w:sz w:val="24"/>
          <w:szCs w:val="24"/>
        </w:rPr>
        <w:t>ет, участие</w:t>
      </w:r>
      <w:r w:rsidRPr="009670AA">
        <w:rPr>
          <w:rFonts w:ascii="Times New Roman" w:hAnsi="Times New Roman" w:cs="Times New Roman"/>
          <w:sz w:val="24"/>
          <w:szCs w:val="24"/>
        </w:rPr>
        <w:t xml:space="preserve">  – оранжевый.</w:t>
      </w:r>
      <w:r w:rsidRPr="00A03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19" w:rsidRDefault="00FB2E19" w:rsidP="0071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9" w:rsidRDefault="00FB2E19" w:rsidP="0071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78" w:rsidRPr="00A033B7" w:rsidRDefault="00716578" w:rsidP="0071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B1C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</w:t>
      </w:r>
    </w:p>
    <w:tbl>
      <w:tblPr>
        <w:tblStyle w:val="a3"/>
        <w:tblW w:w="9476" w:type="dxa"/>
        <w:tblLayout w:type="fixed"/>
        <w:tblLook w:val="04A0"/>
      </w:tblPr>
      <w:tblGrid>
        <w:gridCol w:w="546"/>
        <w:gridCol w:w="576"/>
        <w:gridCol w:w="576"/>
        <w:gridCol w:w="805"/>
        <w:gridCol w:w="345"/>
        <w:gridCol w:w="576"/>
        <w:gridCol w:w="937"/>
        <w:gridCol w:w="432"/>
        <w:gridCol w:w="586"/>
        <w:gridCol w:w="576"/>
        <w:gridCol w:w="461"/>
        <w:gridCol w:w="575"/>
        <w:gridCol w:w="779"/>
        <w:gridCol w:w="560"/>
        <w:gridCol w:w="1146"/>
      </w:tblGrid>
      <w:tr w:rsidR="00716578" w:rsidTr="00716578">
        <w:trPr>
          <w:trHeight w:val="1587"/>
        </w:trPr>
        <w:tc>
          <w:tcPr>
            <w:tcW w:w="4361" w:type="dxa"/>
            <w:gridSpan w:val="7"/>
          </w:tcPr>
          <w:p w:rsidR="00716578" w:rsidRPr="00A033B7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7">
              <w:rPr>
                <w:rFonts w:ascii="Times New Roman" w:hAnsi="Times New Roman" w:cs="Times New Roman"/>
                <w:sz w:val="24"/>
                <w:szCs w:val="24"/>
              </w:rPr>
              <w:t>Сотрудничество с социальными партнёрами – центром поддержки общественных инициатив «Талант не имеет границ», обществом инвалидов «Импульс», филиалом детской городской библиотеки №4, школами  города.</w:t>
            </w:r>
          </w:p>
        </w:tc>
        <w:tc>
          <w:tcPr>
            <w:tcW w:w="5115" w:type="dxa"/>
            <w:gridSpan w:val="8"/>
          </w:tcPr>
          <w:p w:rsidR="00716578" w:rsidRPr="00A033B7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B7">
              <w:rPr>
                <w:rFonts w:ascii="Times New Roman" w:hAnsi="Times New Roman" w:cs="Times New Roman"/>
                <w:sz w:val="24"/>
                <w:szCs w:val="24"/>
              </w:rPr>
              <w:t>Сотрудничество с ребятами из других классов (школьные мероприятия).</w:t>
            </w:r>
          </w:p>
        </w:tc>
      </w:tr>
      <w:tr w:rsidR="00716578" w:rsidTr="00716578">
        <w:trPr>
          <w:cantSplit/>
          <w:trHeight w:val="3615"/>
        </w:trPr>
        <w:tc>
          <w:tcPr>
            <w:tcW w:w="546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 w:rsidRPr="00231046">
              <w:rPr>
                <w:rFonts w:ascii="Times New Roman" w:hAnsi="Times New Roman" w:cs="Times New Roman"/>
              </w:rPr>
              <w:t>Новогодняя ёлка в МБОУ «СОШ №11»</w:t>
            </w:r>
          </w:p>
        </w:tc>
        <w:tc>
          <w:tcPr>
            <w:tcW w:w="576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 w:rsidRPr="00231046">
              <w:rPr>
                <w:rFonts w:ascii="Times New Roman" w:hAnsi="Times New Roman" w:cs="Times New Roman"/>
              </w:rPr>
              <w:t>Выезд в общество инвалидов «Импульс»</w:t>
            </w:r>
          </w:p>
        </w:tc>
        <w:tc>
          <w:tcPr>
            <w:tcW w:w="576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 w:rsidRPr="00231046">
              <w:rPr>
                <w:rFonts w:ascii="Times New Roman" w:hAnsi="Times New Roman" w:cs="Times New Roman"/>
              </w:rPr>
              <w:t>Выход в городскую детскую библиотеку</w:t>
            </w:r>
          </w:p>
        </w:tc>
        <w:tc>
          <w:tcPr>
            <w:tcW w:w="805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 w:rsidRPr="00231046">
              <w:rPr>
                <w:rFonts w:ascii="Times New Roman" w:hAnsi="Times New Roman" w:cs="Times New Roman"/>
              </w:rPr>
              <w:t>Мастер-класс «Закладка для книги» сотрудничество с городской библиотекой</w:t>
            </w:r>
          </w:p>
        </w:tc>
        <w:tc>
          <w:tcPr>
            <w:tcW w:w="345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Талант не имеет границ</w:t>
            </w:r>
          </w:p>
        </w:tc>
        <w:tc>
          <w:tcPr>
            <w:tcW w:w="576" w:type="dxa"/>
            <w:textDirection w:val="btLr"/>
          </w:tcPr>
          <w:p w:rsidR="00716578" w:rsidRPr="00231046" w:rsidRDefault="00716578" w:rsidP="00716578">
            <w:pPr>
              <w:ind w:left="113" w:right="113"/>
              <w:rPr>
                <w:rFonts w:ascii="Times New Roman" w:hAnsi="Times New Roman" w:cs="Times New Roman"/>
              </w:rPr>
            </w:pPr>
            <w:r w:rsidRPr="00231046">
              <w:rPr>
                <w:rFonts w:ascii="Times New Roman" w:hAnsi="Times New Roman" w:cs="Times New Roman"/>
              </w:rPr>
              <w:t>Новогодняя ёлка в МБОУ «СОШ №11»</w:t>
            </w:r>
          </w:p>
        </w:tc>
        <w:tc>
          <w:tcPr>
            <w:tcW w:w="937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046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>ы</w:t>
            </w:r>
            <w:r w:rsidRPr="0023104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Открытка для папы</w:t>
            </w:r>
            <w:r w:rsidRPr="002310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«Открытка для мамы»</w:t>
            </w:r>
            <w:r w:rsidRPr="00231046">
              <w:rPr>
                <w:rFonts w:ascii="Times New Roman" w:hAnsi="Times New Roman" w:cs="Times New Roman"/>
              </w:rPr>
              <w:t xml:space="preserve"> сотрудничество с городской библиотекой</w:t>
            </w:r>
          </w:p>
        </w:tc>
        <w:tc>
          <w:tcPr>
            <w:tcW w:w="432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86" w:type="dxa"/>
            <w:textDirection w:val="btLr"/>
          </w:tcPr>
          <w:p w:rsidR="00716578" w:rsidRPr="0027066C" w:rsidRDefault="00716578" w:rsidP="00716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576" w:type="dxa"/>
            <w:textDirection w:val="btLr"/>
          </w:tcPr>
          <w:p w:rsidR="00716578" w:rsidRDefault="00716578" w:rsidP="00716578">
            <w:pPr>
              <w:spacing w:line="48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  <w:p w:rsidR="00716578" w:rsidRDefault="00716578" w:rsidP="00716578">
            <w:pPr>
              <w:spacing w:line="48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78" w:rsidRDefault="00716578" w:rsidP="00716578">
            <w:pPr>
              <w:spacing w:line="48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8" w:rsidRDefault="00716578" w:rsidP="00716578">
            <w:pPr>
              <w:spacing w:line="48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8" w:rsidRPr="0027066C" w:rsidRDefault="00716578" w:rsidP="00716578">
            <w:pPr>
              <w:spacing w:line="48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66C">
              <w:rPr>
                <w:rFonts w:ascii="Times New Roman" w:hAnsi="Times New Roman" w:cs="Times New Roman"/>
                <w:sz w:val="24"/>
                <w:szCs w:val="24"/>
              </w:rPr>
              <w:t xml:space="preserve"> взрослее»</w:t>
            </w:r>
          </w:p>
          <w:p w:rsidR="00716578" w:rsidRPr="0027066C" w:rsidRDefault="00716578" w:rsidP="00716578">
            <w:pPr>
              <w:spacing w:line="48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78" w:rsidRPr="0027066C" w:rsidRDefault="00716578" w:rsidP="00716578">
            <w:pPr>
              <w:spacing w:line="48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66C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461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575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шоу</w:t>
            </w:r>
          </w:p>
        </w:tc>
        <w:tc>
          <w:tcPr>
            <w:tcW w:w="779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НШДС №1 «Наши меньшие друзья»</w:t>
            </w:r>
          </w:p>
        </w:tc>
        <w:tc>
          <w:tcPr>
            <w:tcW w:w="560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линейка</w:t>
            </w:r>
          </w:p>
        </w:tc>
        <w:tc>
          <w:tcPr>
            <w:tcW w:w="1146" w:type="dxa"/>
            <w:textDirection w:val="btLr"/>
          </w:tcPr>
          <w:p w:rsidR="00716578" w:rsidRDefault="00716578" w:rsidP="0071657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 совместно с 7-в (проводили родители)</w:t>
            </w:r>
          </w:p>
        </w:tc>
      </w:tr>
      <w:tr w:rsidR="00716578" w:rsidTr="00716578">
        <w:trPr>
          <w:trHeight w:val="540"/>
        </w:trPr>
        <w:tc>
          <w:tcPr>
            <w:tcW w:w="546" w:type="dxa"/>
            <w:shd w:val="clear" w:color="auto" w:fill="FFFF00"/>
          </w:tcPr>
          <w:p w:rsidR="00716578" w:rsidRPr="00231046" w:rsidRDefault="00716578" w:rsidP="007165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00B050"/>
          </w:tcPr>
          <w:p w:rsidR="00716578" w:rsidRPr="00231046" w:rsidRDefault="00716578" w:rsidP="007165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00B050"/>
          </w:tcPr>
          <w:p w:rsidR="00716578" w:rsidRPr="00231046" w:rsidRDefault="00716578" w:rsidP="007165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00B050"/>
          </w:tcPr>
          <w:p w:rsidR="00716578" w:rsidRPr="00231046" w:rsidRDefault="00716578" w:rsidP="007165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0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0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0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B050"/>
          </w:tcPr>
          <w:p w:rsidR="00716578" w:rsidRPr="002B14A8" w:rsidRDefault="00716578" w:rsidP="007165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0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00B050"/>
          </w:tcPr>
          <w:p w:rsidR="00716578" w:rsidRDefault="00716578" w:rsidP="0071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9670AA" w:rsidRDefault="00716578" w:rsidP="007165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3444">
        <w:rPr>
          <w:rFonts w:ascii="Times New Roman" w:hAnsi="Times New Roman" w:cs="Times New Roman"/>
          <w:b/>
          <w:sz w:val="24"/>
          <w:szCs w:val="24"/>
        </w:rPr>
        <w:t xml:space="preserve"> Примечание</w:t>
      </w:r>
      <w:r>
        <w:rPr>
          <w:rFonts w:ascii="Times New Roman" w:hAnsi="Times New Roman" w:cs="Times New Roman"/>
          <w:sz w:val="24"/>
          <w:szCs w:val="24"/>
        </w:rPr>
        <w:t>: активный участник данного мероприятия (принимал</w:t>
      </w:r>
      <w:r w:rsidRPr="0027066C">
        <w:rPr>
          <w:rFonts w:ascii="Times New Roman" w:hAnsi="Times New Roman" w:cs="Times New Roman"/>
          <w:sz w:val="24"/>
          <w:szCs w:val="24"/>
        </w:rPr>
        <w:t xml:space="preserve"> участие в групповой работе: изготовление поделки, составление картинки из деталей моз</w:t>
      </w:r>
      <w:r>
        <w:rPr>
          <w:rFonts w:ascii="Times New Roman" w:hAnsi="Times New Roman" w:cs="Times New Roman"/>
          <w:sz w:val="24"/>
          <w:szCs w:val="24"/>
        </w:rPr>
        <w:t>аики, совместное рисование; пел</w:t>
      </w:r>
      <w:r w:rsidRPr="0027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рассказывал стихотворения, играл в подвижные </w:t>
      </w:r>
      <w:r w:rsidRPr="0027066C">
        <w:rPr>
          <w:rFonts w:ascii="Times New Roman" w:hAnsi="Times New Roman" w:cs="Times New Roman"/>
          <w:sz w:val="24"/>
          <w:szCs w:val="24"/>
        </w:rPr>
        <w:t>игры и т.д.) -  зелёный цве</w:t>
      </w:r>
      <w:r>
        <w:rPr>
          <w:rFonts w:ascii="Times New Roman" w:hAnsi="Times New Roman" w:cs="Times New Roman"/>
          <w:sz w:val="24"/>
          <w:szCs w:val="24"/>
        </w:rPr>
        <w:t>т. Пассивный участник (слушал, смотрел</w:t>
      </w:r>
      <w:r w:rsidRPr="0027066C">
        <w:rPr>
          <w:rFonts w:ascii="Times New Roman" w:hAnsi="Times New Roman" w:cs="Times New Roman"/>
          <w:sz w:val="24"/>
          <w:szCs w:val="24"/>
        </w:rPr>
        <w:t>) - жёлтый цвет.</w:t>
      </w:r>
    </w:p>
    <w:p w:rsidR="00716578" w:rsidRPr="00A0065D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06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наблюдений за обучающим</w:t>
      </w:r>
      <w:r w:rsidRPr="0013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проводится мониторинг </w:t>
      </w:r>
      <w:r w:rsidRPr="00A0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социализированности. </w:t>
      </w:r>
      <w:r w:rsidRPr="00A0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диагностики Лаврова Г.Н.</w:t>
      </w:r>
      <w:r w:rsidRPr="00A0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педагогических наук, доцент кафедры психологии развития ЮУрГУ.  </w:t>
      </w:r>
    </w:p>
    <w:p w:rsidR="00716578" w:rsidRDefault="00716578" w:rsidP="007165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40D2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высокий уровень – зелёный цвет; средний уровень – жёлтый цвет, низкий уровень – красный цвет. </w:t>
      </w:r>
    </w:p>
    <w:p w:rsidR="00716578" w:rsidRPr="00A0065D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5D">
        <w:rPr>
          <w:rFonts w:ascii="Times New Roman" w:eastAsia="Times New Roman" w:hAnsi="Times New Roman" w:cs="Times New Roman"/>
          <w:b/>
          <w:sz w:val="28"/>
          <w:szCs w:val="28"/>
        </w:rPr>
        <w:t>Не допускать конфликтов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492"/>
        <w:gridCol w:w="1510"/>
        <w:gridCol w:w="1707"/>
        <w:gridCol w:w="1559"/>
        <w:gridCol w:w="1677"/>
      </w:tblGrid>
      <w:tr w:rsidR="00716578" w:rsidRPr="00A0065D" w:rsidTr="00716578">
        <w:trPr>
          <w:trHeight w:val="620"/>
        </w:trPr>
        <w:tc>
          <w:tcPr>
            <w:tcW w:w="1495" w:type="dxa"/>
            <w:shd w:val="clear" w:color="auto" w:fill="auto"/>
          </w:tcPr>
          <w:p w:rsidR="00716578" w:rsidRPr="00A0065D" w:rsidRDefault="00716578" w:rsidP="007165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92" w:type="dxa"/>
            <w:shd w:val="clear" w:color="auto" w:fill="auto"/>
          </w:tcPr>
          <w:p w:rsidR="00716578" w:rsidRPr="00A0065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(начало обучения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:rsidR="00716578" w:rsidRPr="00A0065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7" w:type="dxa"/>
            <w:shd w:val="clear" w:color="auto" w:fill="auto"/>
          </w:tcPr>
          <w:p w:rsidR="00716578" w:rsidRPr="00A0065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559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677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A0065D" w:rsidTr="00716578">
        <w:trPr>
          <w:trHeight w:val="544"/>
        </w:trPr>
        <w:tc>
          <w:tcPr>
            <w:tcW w:w="1495" w:type="dxa"/>
            <w:shd w:val="clear" w:color="auto" w:fill="auto"/>
          </w:tcPr>
          <w:p w:rsidR="00716578" w:rsidRPr="00A0065D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0000"/>
          </w:tcPr>
          <w:p w:rsidR="00716578" w:rsidRPr="00A0065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0000"/>
          </w:tcPr>
          <w:p w:rsidR="00716578" w:rsidRPr="00A0065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FF0000"/>
          </w:tcPr>
          <w:p w:rsidR="00716578" w:rsidRPr="00A0065D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716578" w:rsidRPr="00135884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716578" w:rsidRPr="00135884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716578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578" w:rsidRPr="00095F8C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F8C">
        <w:rPr>
          <w:rFonts w:ascii="Times New Roman" w:eastAsia="Times New Roman" w:hAnsi="Times New Roman" w:cs="Times New Roman"/>
          <w:b/>
          <w:sz w:val="28"/>
          <w:szCs w:val="28"/>
        </w:rPr>
        <w:t>Вступать в диалог и поддерживать общение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423"/>
        <w:gridCol w:w="1578"/>
        <w:gridCol w:w="1721"/>
        <w:gridCol w:w="1577"/>
        <w:gridCol w:w="1577"/>
      </w:tblGrid>
      <w:tr w:rsidR="00716578" w:rsidRPr="00095F8C" w:rsidTr="00716578">
        <w:trPr>
          <w:trHeight w:val="723"/>
        </w:trPr>
        <w:tc>
          <w:tcPr>
            <w:tcW w:w="1554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23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(начало обучения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21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577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577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095F8C" w:rsidTr="00716578">
        <w:trPr>
          <w:trHeight w:val="598"/>
        </w:trPr>
        <w:tc>
          <w:tcPr>
            <w:tcW w:w="1554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0000"/>
          </w:tcPr>
          <w:p w:rsidR="00716578" w:rsidRPr="00095F8C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0000"/>
          </w:tcPr>
          <w:p w:rsidR="00716578" w:rsidRPr="00095F8C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00"/>
          </w:tcPr>
          <w:p w:rsidR="00716578" w:rsidRPr="00095F8C" w:rsidRDefault="00716578" w:rsidP="0071657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00"/>
          </w:tcPr>
          <w:p w:rsidR="00716578" w:rsidRPr="00135884" w:rsidRDefault="00716578" w:rsidP="0071657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16578" w:rsidRPr="00135884" w:rsidRDefault="00716578" w:rsidP="0071657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578" w:rsidRPr="00095F8C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F8C">
        <w:rPr>
          <w:rFonts w:ascii="Times New Roman" w:eastAsia="Times New Roman" w:hAnsi="Times New Roman" w:cs="Times New Roman"/>
          <w:b/>
          <w:sz w:val="28"/>
          <w:szCs w:val="28"/>
        </w:rPr>
        <w:t>Способность понимать и принимать чужую точку зрения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1547"/>
        <w:gridCol w:w="1418"/>
        <w:gridCol w:w="1701"/>
        <w:gridCol w:w="1701"/>
        <w:gridCol w:w="1559"/>
      </w:tblGrid>
      <w:tr w:rsidR="00716578" w:rsidRPr="00095F8C" w:rsidTr="00716578">
        <w:trPr>
          <w:trHeight w:val="555"/>
        </w:trPr>
        <w:tc>
          <w:tcPr>
            <w:tcW w:w="1538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47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(начало обучения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559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095F8C" w:rsidTr="00716578">
        <w:trPr>
          <w:trHeight w:val="572"/>
        </w:trPr>
        <w:tc>
          <w:tcPr>
            <w:tcW w:w="1538" w:type="dxa"/>
            <w:shd w:val="clear" w:color="auto" w:fill="auto"/>
          </w:tcPr>
          <w:p w:rsidR="00716578" w:rsidRPr="00095F8C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0000"/>
          </w:tcPr>
          <w:p w:rsidR="00716578" w:rsidRPr="00095F8C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716578" w:rsidRPr="00095F8C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716578" w:rsidRPr="00095F8C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135884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6578" w:rsidRPr="00135884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095F8C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5F8C">
        <w:rPr>
          <w:rFonts w:ascii="Times New Roman" w:eastAsia="Times New Roman" w:hAnsi="Times New Roman" w:cs="Times New Roman"/>
          <w:b/>
          <w:sz w:val="28"/>
          <w:szCs w:val="28"/>
        </w:rPr>
        <w:t>Маршрутная деятельность:</w:t>
      </w:r>
      <w:r w:rsidRPr="00095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Pr="0013588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095F8C">
        <w:rPr>
          <w:rFonts w:ascii="Times New Roman" w:eastAsia="Times New Roman" w:hAnsi="Times New Roman" w:cs="Times New Roman"/>
          <w:sz w:val="24"/>
          <w:szCs w:val="24"/>
        </w:rPr>
        <w:t>знает, где раздевалка. Переодевается, переобувается. Сам несёт портфель в класс, готовится к уроку. После урока меняет учебники и тетради для следующего урока. На перемене со всеми играет, если надо, выходит из класса. После уроков самостоятельно, без напоминаний и помощи взрослого, собирает все вещи в портфель.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1529"/>
        <w:gridCol w:w="1418"/>
        <w:gridCol w:w="1701"/>
        <w:gridCol w:w="1701"/>
        <w:gridCol w:w="1701"/>
      </w:tblGrid>
      <w:tr w:rsidR="00716578" w:rsidRPr="00135884" w:rsidTr="00716578">
        <w:trPr>
          <w:trHeight w:val="587"/>
        </w:trPr>
        <w:tc>
          <w:tcPr>
            <w:tcW w:w="1556" w:type="dxa"/>
            <w:shd w:val="clear" w:color="auto" w:fill="auto"/>
          </w:tcPr>
          <w:p w:rsidR="00716578" w:rsidRPr="00095F8C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29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(начало обучения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135884" w:rsidTr="00716578">
        <w:trPr>
          <w:trHeight w:val="605"/>
        </w:trPr>
        <w:tc>
          <w:tcPr>
            <w:tcW w:w="1556" w:type="dxa"/>
            <w:shd w:val="clear" w:color="auto" w:fill="auto"/>
          </w:tcPr>
          <w:p w:rsidR="00716578" w:rsidRPr="00095F8C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0000"/>
          </w:tcPr>
          <w:p w:rsidR="00716578" w:rsidRPr="00095F8C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716578" w:rsidRPr="00095F8C" w:rsidRDefault="00716578" w:rsidP="00716578">
            <w:pPr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095F8C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095F8C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95F8C">
        <w:rPr>
          <w:rFonts w:ascii="Times New Roman" w:eastAsia="Times New Roman" w:hAnsi="Times New Roman" w:cs="Times New Roman"/>
          <w:b/>
          <w:sz w:val="28"/>
          <w:szCs w:val="28"/>
        </w:rPr>
        <w:t>Витальная деятельность</w:t>
      </w:r>
      <w:r w:rsidRPr="0009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F8C">
        <w:rPr>
          <w:rFonts w:ascii="Times New Roman" w:eastAsia="Times New Roman" w:hAnsi="Times New Roman" w:cs="Times New Roman"/>
          <w:sz w:val="24"/>
          <w:szCs w:val="24"/>
        </w:rPr>
        <w:t>(навыки самообслуживания): самостоятельно ходит в туалетную комнату.  Моет руки после посещения туалета, перед едой. Находясь в столовой, ест.</w:t>
      </w:r>
      <w:r w:rsidRPr="00095F8C">
        <w:rPr>
          <w:rFonts w:ascii="Times New Roman" w:eastAsia="Times New Roman" w:hAnsi="Times New Roman" w:cs="Times New Roman"/>
          <w:sz w:val="24"/>
          <w:szCs w:val="24"/>
        </w:rPr>
        <w:tab/>
        <w:t>Умеет переодеваться, завязывать  бантики, шнуровать шнурки, застёгивать пуговицы.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514"/>
        <w:gridCol w:w="1418"/>
        <w:gridCol w:w="1701"/>
        <w:gridCol w:w="1701"/>
        <w:gridCol w:w="1701"/>
      </w:tblGrid>
      <w:tr w:rsidR="00716578" w:rsidRPr="00135884" w:rsidTr="00716578">
        <w:trPr>
          <w:trHeight w:val="755"/>
        </w:trPr>
        <w:tc>
          <w:tcPr>
            <w:tcW w:w="1571" w:type="dxa"/>
            <w:shd w:val="clear" w:color="auto" w:fill="auto"/>
          </w:tcPr>
          <w:p w:rsidR="00716578" w:rsidRPr="00095F8C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14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(начало обучения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095F8C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095F8C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135884" w:rsidTr="00716578">
        <w:trPr>
          <w:trHeight w:val="148"/>
        </w:trPr>
        <w:tc>
          <w:tcPr>
            <w:tcW w:w="1571" w:type="dxa"/>
            <w:shd w:val="clear" w:color="auto" w:fill="auto"/>
          </w:tcPr>
          <w:p w:rsidR="00716578" w:rsidRPr="00095F8C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0000"/>
          </w:tcPr>
          <w:p w:rsidR="00716578" w:rsidRPr="00095F8C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16578" w:rsidRPr="00095F8C" w:rsidRDefault="00716578" w:rsidP="00716578">
            <w:pPr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095F8C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Default="00716578" w:rsidP="007165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716578" w:rsidRPr="0083779D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79D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деятельность</w:t>
      </w:r>
      <w:r w:rsidRPr="008377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Pr="0083779D">
        <w:rPr>
          <w:rFonts w:ascii="Times New Roman" w:eastAsia="Times New Roman" w:hAnsi="Times New Roman" w:cs="Times New Roman"/>
          <w:sz w:val="24"/>
          <w:szCs w:val="24"/>
        </w:rPr>
        <w:t>ся выполняет инструкции учителя. Задаёт вопросы, отвечает на вопросы. Работает в группе, в паре. Выходит отвечать к доске, поднимает руку. На перемене общается с одноклассниками и ребятами из других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544"/>
        <w:gridCol w:w="1418"/>
        <w:gridCol w:w="1701"/>
        <w:gridCol w:w="1701"/>
        <w:gridCol w:w="1701"/>
      </w:tblGrid>
      <w:tr w:rsidR="00716578" w:rsidRPr="00135884" w:rsidTr="00716578">
        <w:trPr>
          <w:trHeight w:val="272"/>
        </w:trPr>
        <w:tc>
          <w:tcPr>
            <w:tcW w:w="1541" w:type="dxa"/>
            <w:shd w:val="clear" w:color="auto" w:fill="auto"/>
          </w:tcPr>
          <w:p w:rsidR="00716578" w:rsidRPr="0083779D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44" w:type="dxa"/>
            <w:shd w:val="clear" w:color="auto" w:fill="auto"/>
          </w:tcPr>
          <w:p w:rsidR="00716578" w:rsidRPr="0083779D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(начало обучения </w:t>
            </w: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6578" w:rsidRPr="0083779D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83779D" w:rsidRDefault="00716578" w:rsidP="00716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135884" w:rsidTr="00716578">
        <w:trPr>
          <w:trHeight w:val="590"/>
        </w:trPr>
        <w:tc>
          <w:tcPr>
            <w:tcW w:w="1541" w:type="dxa"/>
            <w:shd w:val="clear" w:color="auto" w:fill="auto"/>
          </w:tcPr>
          <w:p w:rsidR="00716578" w:rsidRPr="0083779D" w:rsidRDefault="00716578" w:rsidP="00716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0000"/>
          </w:tcPr>
          <w:p w:rsidR="00716578" w:rsidRPr="0083779D" w:rsidRDefault="00716578" w:rsidP="00716578">
            <w:pPr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716578" w:rsidRPr="0083779D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83779D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578" w:rsidRPr="00135884" w:rsidRDefault="00716578" w:rsidP="00716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Default="00716578" w:rsidP="007165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578" w:rsidRPr="0083779D" w:rsidRDefault="00716578" w:rsidP="007165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3779D">
        <w:rPr>
          <w:rFonts w:ascii="Times New Roman" w:eastAsia="Times New Roman" w:hAnsi="Times New Roman" w:cs="Times New Roman"/>
          <w:b/>
          <w:sz w:val="28"/>
          <w:szCs w:val="28"/>
        </w:rPr>
        <w:t>Учебная деятельность: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79D">
        <w:rPr>
          <w:rFonts w:ascii="Times New Roman" w:eastAsia="Times New Roman" w:hAnsi="Times New Roman" w:cs="Times New Roman"/>
          <w:sz w:val="24"/>
          <w:szCs w:val="24"/>
        </w:rPr>
        <w:t>может писать самостоятельно, понимает и выполняет инструкции учителя и письменные инструкции учебника,  может самостоятельно открывать учебники и тетради, рисует цветными карандашами и умеет пользоваться  красками, пользуется линейкой.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1575"/>
        <w:gridCol w:w="1418"/>
        <w:gridCol w:w="1701"/>
        <w:gridCol w:w="1701"/>
        <w:gridCol w:w="1701"/>
      </w:tblGrid>
      <w:tr w:rsidR="00716578" w:rsidRPr="00135884" w:rsidTr="00716578">
        <w:trPr>
          <w:trHeight w:val="883"/>
        </w:trPr>
        <w:tc>
          <w:tcPr>
            <w:tcW w:w="1510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75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(начало обучения в школе)</w:t>
            </w:r>
          </w:p>
        </w:tc>
        <w:tc>
          <w:tcPr>
            <w:tcW w:w="1418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A0065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135884" w:rsidTr="00716578">
        <w:trPr>
          <w:trHeight w:val="483"/>
        </w:trPr>
        <w:tc>
          <w:tcPr>
            <w:tcW w:w="1510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0000"/>
          </w:tcPr>
          <w:p w:rsidR="00716578" w:rsidRPr="0083779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716578" w:rsidRPr="0083779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83779D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5134C3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578" w:rsidRPr="005134C3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135884" w:rsidRDefault="00716578" w:rsidP="007165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78" w:rsidRPr="0083779D" w:rsidRDefault="00716578" w:rsidP="0071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3779D">
        <w:rPr>
          <w:rFonts w:ascii="Times New Roman" w:eastAsia="Times New Roman" w:hAnsi="Times New Roman" w:cs="Times New Roman"/>
          <w:b/>
          <w:sz w:val="28"/>
          <w:szCs w:val="28"/>
        </w:rPr>
        <w:t>Этика отношений:</w:t>
      </w:r>
      <w:r w:rsidRPr="0083779D">
        <w:rPr>
          <w:rFonts w:ascii="Times New Roman" w:eastAsia="Times New Roman" w:hAnsi="Times New Roman" w:cs="Times New Roman"/>
          <w:sz w:val="24"/>
          <w:szCs w:val="24"/>
        </w:rPr>
        <w:t xml:space="preserve"> здоровается, прощается,  обращается к учителю на «Вы». Ждёт, когда надо ждать всех. Помогает другим по просьбе и без просьбы. Переживает за других, радуется успехам других.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1575"/>
        <w:gridCol w:w="1418"/>
        <w:gridCol w:w="1701"/>
        <w:gridCol w:w="1701"/>
        <w:gridCol w:w="1701"/>
      </w:tblGrid>
      <w:tr w:rsidR="00716578" w:rsidRPr="00135884" w:rsidTr="00716578">
        <w:trPr>
          <w:trHeight w:val="979"/>
        </w:trPr>
        <w:tc>
          <w:tcPr>
            <w:tcW w:w="1510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(начало обучения в школе)</w:t>
            </w:r>
          </w:p>
        </w:tc>
        <w:tc>
          <w:tcPr>
            <w:tcW w:w="1418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716578" w:rsidRPr="0083779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9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A0065D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  <w:tc>
          <w:tcPr>
            <w:tcW w:w="1701" w:type="dxa"/>
          </w:tcPr>
          <w:p w:rsidR="00716578" w:rsidRPr="00135884" w:rsidRDefault="00716578" w:rsidP="007165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  <w:r w:rsidRPr="00A006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(конец учебного года)</w:t>
            </w:r>
          </w:p>
        </w:tc>
      </w:tr>
      <w:tr w:rsidR="00716578" w:rsidRPr="00135884" w:rsidTr="00716578">
        <w:trPr>
          <w:trHeight w:val="535"/>
        </w:trPr>
        <w:tc>
          <w:tcPr>
            <w:tcW w:w="1510" w:type="dxa"/>
            <w:shd w:val="clear" w:color="auto" w:fill="auto"/>
          </w:tcPr>
          <w:p w:rsidR="00716578" w:rsidRPr="0083779D" w:rsidRDefault="00716578" w:rsidP="00716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0000"/>
          </w:tcPr>
          <w:p w:rsidR="00716578" w:rsidRPr="0083779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716578" w:rsidRPr="0083779D" w:rsidRDefault="00716578" w:rsidP="00716578">
            <w:pPr>
              <w:spacing w:line="240" w:lineRule="auto"/>
              <w:ind w:left="1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83779D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16578" w:rsidRPr="00135884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578" w:rsidRPr="00135884" w:rsidRDefault="00716578" w:rsidP="00716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578" w:rsidRPr="003E106B" w:rsidRDefault="00716578" w:rsidP="007165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54ED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  <w:r w:rsidRPr="00D9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 уровней социализированности</w:t>
      </w:r>
      <w:r w:rsidRPr="00D954ED">
        <w:rPr>
          <w:rFonts w:ascii="Times New Roman" w:hAnsi="Times New Roman"/>
          <w:b/>
          <w:sz w:val="28"/>
          <w:szCs w:val="28"/>
        </w:rPr>
        <w:t xml:space="preserve"> за прошедший период обучения показал, что динамика положительная.</w:t>
      </w:r>
    </w:p>
    <w:p w:rsidR="00716578" w:rsidRPr="00A0065D" w:rsidRDefault="00716578" w:rsidP="00716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A0065D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 достижений обучающегося</w:t>
      </w:r>
      <w:r w:rsidRPr="00A006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216"/>
        <w:gridCol w:w="1691"/>
        <w:gridCol w:w="1318"/>
        <w:gridCol w:w="2093"/>
        <w:gridCol w:w="1797"/>
      </w:tblGrid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смотрим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результатов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Динамику учебных результатов (по предметам)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результативности, карты академической успешности, карты индивидуального развития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навыков 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наблюдений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специалистов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речи, развитие фонематических процессов, обогащение </w:t>
            </w: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словарного запаса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специалистов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дефектолог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осознанно решают учащиеся учебные  задачи, и обучение  умению  анализировать полученные результаты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УУД, таблица учебной результативности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завуч, контролирую-щие органы, психолог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чтения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скорости чтения, правильности, осознанности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учебного года, в середине года, в конце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показателей техники чтения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Оценивание образовательных результатов по продукту, созданному  в ходе учебной, творческой, социальной и других видов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творческие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завуч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Скорость письма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скорости письма букв за минуту, грамотности, каллиграфии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года, в конце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развития скорости письма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Развитие общей и мелкой моторики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234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Диагностика ручной моторики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года, в конце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развития диагностики ручной моторики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тьютор</w:t>
            </w:r>
          </w:p>
        </w:tc>
      </w:tr>
      <w:tr w:rsidR="00716578" w:rsidRPr="006234AC" w:rsidTr="007165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внеурочной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</w:p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работ, грамоты, мониторинг участия в конкурсах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8" w:rsidRPr="006234AC" w:rsidRDefault="00716578" w:rsidP="007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тьютор</w:t>
            </w:r>
          </w:p>
        </w:tc>
      </w:tr>
    </w:tbl>
    <w:p w:rsidR="000317D5" w:rsidRDefault="00716578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A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D5" w:rsidRDefault="000317D5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78" w:rsidRDefault="00716578" w:rsidP="0071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Ожидаемый результат: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578" w:rsidRDefault="00716578" w:rsidP="00716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освоение школьной программы; </w:t>
      </w:r>
    </w:p>
    <w:p w:rsidR="00716578" w:rsidRDefault="00716578" w:rsidP="00716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>включение в работу детского коллектива;</w:t>
      </w:r>
    </w:p>
    <w:p w:rsidR="00716578" w:rsidRPr="00630AA2" w:rsidRDefault="00716578" w:rsidP="00716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познавательных процессов и пространственных представлений, эмоционально-волевой сферы,   выработка навыков самоорганизации и самоконтроля через организацию службы сопровождения, внеурочной деятельности и через сотрудничество с семьёй.</w:t>
      </w:r>
    </w:p>
    <w:p w:rsidR="00716578" w:rsidRPr="00630AA2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>ИОМ  составлен учителем н</w:t>
      </w:r>
      <w:r w:rsidR="00FB2E19">
        <w:rPr>
          <w:rFonts w:ascii="Times New Roman" w:eastAsia="Times New Roman" w:hAnsi="Times New Roman" w:cs="Times New Roman"/>
          <w:sz w:val="24"/>
          <w:szCs w:val="24"/>
        </w:rPr>
        <w:t>ачальных классов …..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психолога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дефектолога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E19">
        <w:rPr>
          <w:rFonts w:ascii="Times New Roman" w:eastAsia="Times New Roman" w:hAnsi="Times New Roman" w:cs="Times New Roman"/>
          <w:sz w:val="24"/>
          <w:szCs w:val="24"/>
        </w:rPr>
        <w:t>логопеда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E19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педагога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и законных представителей.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16578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5478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0AA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B2E19" w:rsidRPr="00630AA2" w:rsidRDefault="00FB2E19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Ознакомлен и согласен.  Законный представитель: __________________________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578" w:rsidRPr="00630AA2" w:rsidRDefault="00FB2E19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 сентября 2019</w:t>
      </w:r>
      <w:r w:rsidR="00716578" w:rsidRPr="00630AA2">
        <w:rPr>
          <w:rFonts w:ascii="Times New Roman" w:eastAsia="Times New Roman" w:hAnsi="Times New Roman" w:cs="Times New Roman"/>
          <w:sz w:val="24"/>
          <w:szCs w:val="24"/>
        </w:rPr>
        <w:t xml:space="preserve"> года.                                                                                </w:t>
      </w:r>
    </w:p>
    <w:p w:rsidR="00716578" w:rsidRPr="00630AA2" w:rsidRDefault="00716578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Pr="00630AA2" w:rsidRDefault="00B244C1" w:rsidP="007165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работе с детьми с ОВЗ</w:t>
      </w:r>
      <w:r w:rsidR="00716578" w:rsidRPr="00630AA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B2E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578" w:rsidRPr="00630AA2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578" w:rsidRDefault="00716578" w:rsidP="007165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9CC" w:rsidRDefault="003E19CC"/>
    <w:sectPr w:rsidR="003E19CC" w:rsidSect="003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388"/>
    <w:multiLevelType w:val="hybridMultilevel"/>
    <w:tmpl w:val="799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F5F"/>
    <w:multiLevelType w:val="hybridMultilevel"/>
    <w:tmpl w:val="09F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D02"/>
    <w:multiLevelType w:val="hybridMultilevel"/>
    <w:tmpl w:val="F9EC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6578"/>
    <w:rsid w:val="000317D5"/>
    <w:rsid w:val="00154788"/>
    <w:rsid w:val="00306854"/>
    <w:rsid w:val="003E19CC"/>
    <w:rsid w:val="00411619"/>
    <w:rsid w:val="00716578"/>
    <w:rsid w:val="00861097"/>
    <w:rsid w:val="00B244C1"/>
    <w:rsid w:val="00BE0EE9"/>
    <w:rsid w:val="00E937C3"/>
    <w:rsid w:val="00F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71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3509-D8E7-49E4-A8FD-37EF7C9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2019-11-01T07:15:00Z</dcterms:created>
  <dcterms:modified xsi:type="dcterms:W3CDTF">2019-12-12T12:23:00Z</dcterms:modified>
</cp:coreProperties>
</file>