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9" w:rsidRPr="005834B9" w:rsidRDefault="005834B9" w:rsidP="0058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ОЦЕНОЧНЫЙ ЛИСТ КОНКУРСНОГО ЗАДАНИЯ </w:t>
      </w:r>
      <w:r w:rsidRPr="005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F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МАСТЕРСТВА</w:t>
      </w:r>
      <w:r w:rsidRPr="005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(регламент 15-20 </w:t>
      </w:r>
      <w:r w:rsidR="00C6238D" w:rsidRPr="0017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="00171446" w:rsidRPr="0017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834B9" w:rsidRPr="005834B9" w:rsidRDefault="005834B9" w:rsidP="005834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эксперта</w:t>
      </w: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tbl>
      <w:tblPr>
        <w:tblpPr w:leftFromText="180" w:rightFromText="180" w:bottomFromText="200" w:vertAnchor="text" w:horzAnchor="margin" w:tblpY="240"/>
        <w:tblW w:w="51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8"/>
        <w:gridCol w:w="605"/>
        <w:gridCol w:w="7657"/>
      </w:tblGrid>
      <w:tr w:rsidR="00EF63F7" w:rsidRPr="005834B9" w:rsidTr="00171446">
        <w:trPr>
          <w:trHeight w:val="276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63F7" w:rsidRPr="005834B9" w:rsidRDefault="00EF63F7" w:rsidP="003E624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171446" w:rsidP="00EF63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</w:t>
            </w:r>
            <w:r w:rsidR="00EF6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  <w:bookmarkStart w:id="0" w:name="_GoBack"/>
            <w:bookmarkEnd w:id="0"/>
          </w:p>
        </w:tc>
      </w:tr>
      <w:tr w:rsidR="00EF63F7" w:rsidRPr="005834B9" w:rsidTr="00171446">
        <w:trPr>
          <w:trHeight w:val="276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63F7" w:rsidRPr="005834B9" w:rsidRDefault="003E6240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1.Актуальность и п</w:t>
            </w:r>
            <w:r w:rsidR="00EF63F7"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онимание проблемы</w:t>
            </w:r>
          </w:p>
          <w:p w:rsidR="00EF63F7" w:rsidRPr="005834B9" w:rsidRDefault="001D552B" w:rsidP="001D552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Чётко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834B9">
              <w:rPr>
                <w:rFonts w:ascii="Times New Roman" w:eastAsia="Times New Roman" w:hAnsi="Times New Roman" w:cs="Times New Roman"/>
              </w:rPr>
              <w:t xml:space="preserve"> и понятно</w:t>
            </w:r>
            <w:r>
              <w:rPr>
                <w:rFonts w:ascii="Times New Roman" w:eastAsia="Times New Roman" w:hAnsi="Times New Roman" w:cs="Times New Roman"/>
              </w:rPr>
              <w:t>е формулирование проблемы</w:t>
            </w:r>
            <w:r w:rsidR="003E6240">
              <w:rPr>
                <w:rFonts w:ascii="Times New Roman" w:eastAsia="Times New Roman" w:hAnsi="Times New Roman" w:cs="Times New Roman"/>
              </w:rPr>
              <w:t xml:space="preserve"> и её актуальность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5834B9">
              <w:rPr>
                <w:rFonts w:ascii="Times New Roman" w:eastAsia="Times New Roman" w:hAnsi="Times New Roman" w:cs="Times New Roman"/>
              </w:rPr>
              <w:t xml:space="preserve"> </w:t>
            </w:r>
            <w:r w:rsidR="00EF63F7" w:rsidRPr="005834B9">
              <w:rPr>
                <w:rFonts w:ascii="Times New Roman" w:eastAsia="Times New Roman" w:hAnsi="Times New Roman" w:cs="Times New Roman"/>
              </w:rPr>
              <w:t>Глубина понимания проблемы; Умение сформулировать свою позицию по ключевой проблеме</w:t>
            </w:r>
            <w:r w:rsidR="00EF63F7">
              <w:rPr>
                <w:rFonts w:ascii="Times New Roman" w:eastAsia="Times New Roman" w:hAnsi="Times New Roman" w:cs="Times New Roman"/>
              </w:rPr>
              <w:t>;</w:t>
            </w:r>
            <w:r w:rsidR="00EF63F7" w:rsidRPr="005834B9">
              <w:rPr>
                <w:rFonts w:ascii="Times New Roman" w:eastAsia="Times New Roman" w:hAnsi="Times New Roman" w:cs="Times New Roman"/>
              </w:rPr>
              <w:t xml:space="preserve"> Реалистичность предложений</w:t>
            </w:r>
            <w:r w:rsidR="00EF63F7" w:rsidRPr="005834B9">
              <w:rPr>
                <w:rFonts w:ascii="Times New Roman" w:eastAsia="Times New Roman" w:hAnsi="Times New Roman" w:cs="Times New Roman"/>
                <w:b/>
              </w:rPr>
              <w:t>;</w:t>
            </w:r>
            <w:r w:rsidR="00EF63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63F7" w:rsidRPr="005834B9">
              <w:rPr>
                <w:rFonts w:ascii="Times New Roman" w:eastAsia="Times New Roman" w:hAnsi="Times New Roman" w:cs="Times New Roman"/>
              </w:rPr>
              <w:t>Умение рассматривать проблему объективно</w:t>
            </w:r>
            <w:r w:rsidR="00EF63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1D552B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Убедительность и аргументированность позиции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Понятность и конкретность занятой позиции; Чёткое и логичное выстраивание своего выступления; Аргументированность и доказательность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Яркие примеры и образы, подкрепляющие высказывания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3.Взаимодействие и коммуникационная культура</w:t>
            </w:r>
          </w:p>
          <w:p w:rsidR="00EF63F7" w:rsidRPr="005834B9" w:rsidRDefault="00EF63F7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Сотрудничество и выстраивание взаимодействия со всеми участниками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Умение осмыслить и переработать имеющийся опыт; Уважение других точек зрения, толерантность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4.Творческий подход и оригинальность суждений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Творческий подход и нестандартность предлагаемых решений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Новизна и оригинальность суждений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Умение видеть новые стороны в обсуждаемой проблеме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4B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Информационная и языковая культура 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Корректность и грамотность использования понятийного аппарата и научного язык</w:t>
            </w:r>
            <w:r>
              <w:rPr>
                <w:rFonts w:ascii="Times New Roman" w:eastAsia="Times New Roman" w:hAnsi="Times New Roman" w:cs="Times New Roman"/>
              </w:rPr>
              <w:t>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4B9">
              <w:rPr>
                <w:rFonts w:ascii="Times New Roman" w:eastAsia="Times New Roman" w:hAnsi="Times New Roman" w:cs="Times New Roman"/>
              </w:rPr>
              <w:t>Грамотность речи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Знание нормативно-правовой базы современного образования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</w:rPr>
              <w:t>Понимание современных тенденций развития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3F7" w:rsidRPr="005834B9" w:rsidTr="00171446">
        <w:trPr>
          <w:trHeight w:val="227"/>
        </w:trPr>
        <w:tc>
          <w:tcPr>
            <w:tcW w:w="2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F7" w:rsidRPr="005834B9" w:rsidRDefault="00EF63F7" w:rsidP="00583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83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3F7" w:rsidRPr="005834B9" w:rsidRDefault="00EF63F7" w:rsidP="005834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4B9" w:rsidRPr="00C6238D" w:rsidRDefault="00C6238D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27.03.2018 г.</w:t>
      </w:r>
    </w:p>
    <w:p w:rsidR="005834B9" w:rsidRPr="005834B9" w:rsidRDefault="005834B9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 /______________________________/</w:t>
      </w:r>
    </w:p>
    <w:p w:rsidR="00EC52FA" w:rsidRPr="005834B9" w:rsidRDefault="005834B9" w:rsidP="005834B9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83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инициалы              </w:t>
      </w:r>
    </w:p>
    <w:sectPr w:rsidR="00EC52FA" w:rsidRPr="005834B9" w:rsidSect="003E6240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8"/>
    <w:rsid w:val="00171446"/>
    <w:rsid w:val="001D552B"/>
    <w:rsid w:val="003E6240"/>
    <w:rsid w:val="005834B9"/>
    <w:rsid w:val="007855D8"/>
    <w:rsid w:val="007A4153"/>
    <w:rsid w:val="00C6238D"/>
    <w:rsid w:val="00EC52FA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2016-03-14T10:41:00Z</dcterms:created>
  <dcterms:modified xsi:type="dcterms:W3CDTF">2018-03-03T00:21:00Z</dcterms:modified>
</cp:coreProperties>
</file>