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AF" w:rsidRPr="000B21AF" w:rsidRDefault="000B21AF" w:rsidP="000B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ОЦЕНОЧНЫЙ ЛИСТ КОНКУРСНОГО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r w:rsidRPr="000B2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2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ИННОВАЦИОННОГО МЫШЛЕНИЯ</w:t>
      </w:r>
      <w:r w:rsidRPr="000B2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2021/22</w:t>
      </w:r>
    </w:p>
    <w:p w:rsidR="000B21AF" w:rsidRPr="000B21AF" w:rsidRDefault="000B21AF" w:rsidP="000B21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эксперта</w:t>
      </w:r>
      <w:r w:rsidRPr="000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tbl>
      <w:tblPr>
        <w:tblpPr w:leftFromText="180" w:rightFromText="180" w:vertAnchor="text" w:horzAnchor="margin" w:tblpY="240"/>
        <w:tblW w:w="51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976"/>
        <w:gridCol w:w="594"/>
        <w:gridCol w:w="3748"/>
        <w:gridCol w:w="3748"/>
      </w:tblGrid>
      <w:tr w:rsidR="000B21AF" w:rsidRPr="000B21AF" w:rsidTr="000B21AF">
        <w:trPr>
          <w:trHeight w:val="276"/>
        </w:trPr>
        <w:tc>
          <w:tcPr>
            <w:tcW w:w="2315" w:type="pct"/>
            <w:tcBorders>
              <w:right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B21AF" w:rsidRPr="000B21AF" w:rsidTr="000B21AF">
        <w:trPr>
          <w:trHeight w:val="276"/>
        </w:trPr>
        <w:tc>
          <w:tcPr>
            <w:tcW w:w="2315" w:type="pct"/>
            <w:tcBorders>
              <w:right w:val="single" w:sz="4" w:space="0" w:color="auto"/>
            </w:tcBorders>
            <w:shd w:val="clear" w:color="auto" w:fill="FFFFFF"/>
          </w:tcPr>
          <w:p w:rsidR="000B21AF" w:rsidRPr="000B21AF" w:rsidRDefault="000B21AF" w:rsidP="008A1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Понимание проблемы</w:t>
            </w:r>
          </w:p>
          <w:p w:rsidR="000B21AF" w:rsidRPr="000B21AF" w:rsidRDefault="000B21AF" w:rsidP="000B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Глубина понимания проблемы; Умение чётко и понятно сформулировать свою позицию по ключевой проблеме; Связь высказываний с обсуждаемой темой; Реалистичность предложений</w:t>
            </w:r>
            <w:r w:rsidR="008A1D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FFFFFF"/>
          </w:tcPr>
          <w:p w:rsidR="000B21AF" w:rsidRPr="000B21AF" w:rsidRDefault="008A1DC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pct"/>
            <w:tcBorders>
              <w:left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left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tcBorders>
              <w:right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Убедительность и аргументированность позиции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Понятность и конкретность занятой позиции; Чёткое и логичное выстраивание своего выступления; Аргументированность и доказательность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Признание возможности других взглядов и мнений по обсуждаемым вопросам</w:t>
            </w:r>
            <w:r w:rsidR="008A1D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и коммуникационная культура</w:t>
            </w:r>
          </w:p>
          <w:p w:rsidR="000B21AF" w:rsidRPr="000B21AF" w:rsidRDefault="000B21AF" w:rsidP="000B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Сотрудничество и выстраивание взаимодействия со всеми участниками</w:t>
            </w:r>
            <w:r w:rsidR="008A1D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Культура ведения дискуссии; Умение осмыслить и переработать имеющийся опыт; Уважение других точек зрения, толерантность</w:t>
            </w:r>
            <w:r w:rsidR="008A1D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shd w:val="clear" w:color="auto" w:fill="FFFFFF"/>
          </w:tcPr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Творческий подход и оригинальность суждений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Творческий подход и нестандартность предлагаемых решений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Новизна и оригинальность суждений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shd w:val="clear" w:color="auto" w:fill="FFFFFF"/>
          </w:tcPr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Информационная и языковая культура 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Педагогический кругозор и общая эрудиция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Грамотность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Знание нормативно-правовой базы современного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lang w:eastAsia="ru-RU"/>
              </w:rPr>
              <w:t>Понимание современных тенденций развития образования</w:t>
            </w:r>
            <w:r w:rsidR="008A1D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97" w:type="pct"/>
            <w:shd w:val="clear" w:color="auto" w:fill="FFFFFF"/>
            <w:vAlign w:val="center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pct"/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1AF" w:rsidRPr="000B21AF" w:rsidTr="000B21AF">
        <w:trPr>
          <w:trHeight w:val="227"/>
        </w:trPr>
        <w:tc>
          <w:tcPr>
            <w:tcW w:w="2315" w:type="pct"/>
            <w:shd w:val="clear" w:color="auto" w:fill="FFFFFF"/>
          </w:tcPr>
          <w:p w:rsidR="000B21AF" w:rsidRPr="000B21AF" w:rsidRDefault="000B21AF" w:rsidP="000B2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FFFFFF"/>
          </w:tcPr>
          <w:p w:rsidR="000B21AF" w:rsidRPr="000B21AF" w:rsidRDefault="000B21AF" w:rsidP="000B2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lang w:eastAsia="ru-RU"/>
        </w:rPr>
      </w:pPr>
    </w:p>
    <w:p w:rsidR="000B21AF" w:rsidRP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b/>
          <w:lang w:eastAsia="ru-RU"/>
        </w:rPr>
      </w:pPr>
      <w:r w:rsidRPr="000B21AF">
        <w:rPr>
          <w:rFonts w:ascii="Times New Roman" w:eastAsia="Times New Roman" w:hAnsi="Times New Roman" w:cs="Times New Roman"/>
          <w:lang w:eastAsia="ru-RU"/>
        </w:rPr>
        <w:t xml:space="preserve">Соответствие всем показателям - </w:t>
      </w:r>
      <w:r w:rsidRPr="000B21AF">
        <w:rPr>
          <w:rFonts w:ascii="Times New Roman" w:eastAsia="Times New Roman" w:hAnsi="Times New Roman" w:cs="Times New Roman"/>
          <w:b/>
          <w:lang w:eastAsia="ru-RU"/>
        </w:rPr>
        <w:t>2б</w:t>
      </w:r>
      <w:r w:rsidRPr="000B21AF">
        <w:rPr>
          <w:rFonts w:ascii="Times New Roman" w:eastAsia="Times New Roman" w:hAnsi="Times New Roman" w:cs="Times New Roman"/>
          <w:lang w:eastAsia="ru-RU"/>
        </w:rPr>
        <w:t>; соответствие не полностью -</w:t>
      </w:r>
      <w:r w:rsidRPr="000B21AF">
        <w:rPr>
          <w:rFonts w:ascii="Times New Roman" w:eastAsia="Times New Roman" w:hAnsi="Times New Roman" w:cs="Times New Roman"/>
          <w:b/>
          <w:lang w:eastAsia="ru-RU"/>
        </w:rPr>
        <w:t>1б</w:t>
      </w:r>
      <w:r w:rsidRPr="000B21AF">
        <w:rPr>
          <w:rFonts w:ascii="Times New Roman" w:eastAsia="Times New Roman" w:hAnsi="Times New Roman" w:cs="Times New Roman"/>
          <w:lang w:eastAsia="ru-RU"/>
        </w:rPr>
        <w:t xml:space="preserve">; несоответствие показателям </w:t>
      </w:r>
      <w:r w:rsidRPr="000B21AF">
        <w:rPr>
          <w:rFonts w:ascii="Times New Roman" w:eastAsia="Times New Roman" w:hAnsi="Times New Roman" w:cs="Times New Roman"/>
          <w:b/>
          <w:lang w:eastAsia="ru-RU"/>
        </w:rPr>
        <w:t>- 0б</w:t>
      </w:r>
    </w:p>
    <w:p w:rsidR="000B21AF" w:rsidRP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AF" w:rsidRP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 /______________________________/</w:t>
      </w:r>
    </w:p>
    <w:p w:rsidR="000B21AF" w:rsidRPr="000B21AF" w:rsidRDefault="000B21AF" w:rsidP="000B21AF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B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0B2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инициалы              </w:t>
      </w:r>
    </w:p>
    <w:p w:rsidR="000B21AF" w:rsidRPr="000B21AF" w:rsidRDefault="000B21AF" w:rsidP="000B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73C" w:rsidRDefault="00B1073C"/>
    <w:sectPr w:rsidR="00B1073C" w:rsidSect="000B21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C0B"/>
    <w:multiLevelType w:val="hybridMultilevel"/>
    <w:tmpl w:val="3568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49"/>
    <w:rsid w:val="000B21AF"/>
    <w:rsid w:val="00725825"/>
    <w:rsid w:val="008A1DCF"/>
    <w:rsid w:val="009523C0"/>
    <w:rsid w:val="00B1073C"/>
    <w:rsid w:val="00C0057E"/>
    <w:rsid w:val="00E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Мамбергер О.В</cp:lastModifiedBy>
  <cp:revision>6</cp:revision>
  <cp:lastPrinted>2022-02-28T06:16:00Z</cp:lastPrinted>
  <dcterms:created xsi:type="dcterms:W3CDTF">2019-01-23T00:46:00Z</dcterms:created>
  <dcterms:modified xsi:type="dcterms:W3CDTF">2022-02-28T06:21:00Z</dcterms:modified>
</cp:coreProperties>
</file>